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F1041" w14:textId="77777777" w:rsidR="00BA5F3E" w:rsidRPr="006F497A" w:rsidRDefault="00BA5F3E" w:rsidP="00BA5F3E">
      <w:pPr>
        <w:spacing w:after="0"/>
        <w:rPr>
          <w:rFonts w:ascii="Century Gothic" w:hAnsi="Century Gothic"/>
          <w:b/>
          <w:color w:val="1F497D"/>
          <w:sz w:val="2"/>
          <w:szCs w:val="28"/>
        </w:rPr>
      </w:pPr>
    </w:p>
    <w:tbl>
      <w:tblPr>
        <w:tblW w:w="10490" w:type="dxa"/>
        <w:tblInd w:w="-7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shd w:val="clear" w:color="auto" w:fill="93117E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479A2" w:rsidRPr="00DE2A32" w14:paraId="7D8AE008" w14:textId="77777777" w:rsidTr="009D3A82">
        <w:trPr>
          <w:trHeight w:val="570"/>
        </w:trPr>
        <w:tc>
          <w:tcPr>
            <w:tcW w:w="10490" w:type="dxa"/>
            <w:shd w:val="clear" w:color="auto" w:fill="C00000"/>
          </w:tcPr>
          <w:p w14:paraId="10F46006" w14:textId="77777777" w:rsidR="000F4037" w:rsidRDefault="000F4037" w:rsidP="00337ADF">
            <w:pPr>
              <w:spacing w:after="0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</w:p>
          <w:p w14:paraId="4BEF613C" w14:textId="701E3843" w:rsidR="005E2135" w:rsidRPr="00416D14" w:rsidRDefault="006479A2" w:rsidP="00337ADF">
            <w:pPr>
              <w:spacing w:after="0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416D14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 xml:space="preserve">Dossier de candidature </w:t>
            </w:r>
          </w:p>
          <w:p w14:paraId="527166D4" w14:textId="6AB54EC4" w:rsidR="006479A2" w:rsidRPr="000F0E29" w:rsidRDefault="00D13F74" w:rsidP="000F4037">
            <w:pPr>
              <w:spacing w:after="0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0F0E29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Double-Diplôme M2 DPIC / LL.M in Comparative Law</w:t>
            </w:r>
            <w:r w:rsidR="00DE2A32" w:rsidRPr="000F0E29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 xml:space="preserve"> (LSU)</w:t>
            </w:r>
          </w:p>
          <w:p w14:paraId="66E51606" w14:textId="0A1493A9" w:rsidR="000F4037" w:rsidRPr="000F0E29" w:rsidRDefault="000F4037" w:rsidP="000F4037">
            <w:pPr>
              <w:spacing w:after="0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53C19CC6" w14:textId="782269DC" w:rsidR="006479A2" w:rsidRPr="000F0E29" w:rsidRDefault="006479A2" w:rsidP="00337ADF">
      <w:pPr>
        <w:spacing w:after="0"/>
        <w:rPr>
          <w:rFonts w:ascii="Century Gothic" w:hAnsi="Century Gothic"/>
          <w:b/>
          <w:color w:val="1F497D"/>
          <w:sz w:val="16"/>
          <w:szCs w:val="16"/>
        </w:rPr>
      </w:pPr>
    </w:p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F3816" w:rsidRPr="00A93DC3" w14:paraId="434EA719" w14:textId="77777777" w:rsidTr="003321EF">
        <w:tc>
          <w:tcPr>
            <w:tcW w:w="10456" w:type="dxa"/>
          </w:tcPr>
          <w:p w14:paraId="5D4112A8" w14:textId="28E17103" w:rsidR="000F4037" w:rsidRPr="000F0E29" w:rsidRDefault="000F4037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5CDC7C32" w14:textId="3000B4F7" w:rsidR="00A85ABE" w:rsidRPr="000F0E29" w:rsidRDefault="00A85ABE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  <w:r>
              <w:rPr>
                <w:rFonts w:ascii="Century Gothic" w:hAnsi="Century Gothic" w:cs="Arial"/>
                <w:b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280CBD" wp14:editId="5DA2B818">
                      <wp:simplePos x="0" y="0"/>
                      <wp:positionH relativeFrom="column">
                        <wp:posOffset>4807585</wp:posOffset>
                      </wp:positionH>
                      <wp:positionV relativeFrom="paragraph">
                        <wp:posOffset>22860</wp:posOffset>
                      </wp:positionV>
                      <wp:extent cx="1620000" cy="1620000"/>
                      <wp:effectExtent l="0" t="0" r="18415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F94F2" id="Rectangle 1" o:spid="_x0000_s1026" style="position:absolute;margin-left:378.55pt;margin-top:1.8pt;width:127.55pt;height:12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" filled="f" strokecolor="black [3213]" strokeweight="2pt"/>
                  </w:pict>
                </mc:Fallback>
              </mc:AlternateContent>
            </w:r>
          </w:p>
          <w:p w14:paraId="159D8C17" w14:textId="60156641" w:rsidR="000F4037" w:rsidRPr="000F0E29" w:rsidRDefault="000F4037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22934D32" w14:textId="77777777" w:rsidR="00A85ABE" w:rsidRPr="000F0E29" w:rsidRDefault="00A85ABE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346555F5" w14:textId="715E1747" w:rsidR="009142F7" w:rsidRDefault="000F4037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b/>
                <w:color w:val="000000"/>
                <w:u w:val="single"/>
              </w:rPr>
              <w:t>Faculté/Institut</w:t>
            </w:r>
            <w:proofErr w:type="gramStart"/>
            <w:r>
              <w:rPr>
                <w:rFonts w:ascii="Century Gothic" w:hAnsi="Century Gothic" w:cs="Arial"/>
                <w:b/>
                <w:color w:val="000000"/>
                <w:u w:val="single"/>
              </w:rPr>
              <w:t> :</w:t>
            </w:r>
            <w:r>
              <w:rPr>
                <w:rFonts w:ascii="Century Gothic" w:hAnsi="Century Gothic" w:cs="Arial"/>
                <w:color w:val="000000"/>
              </w:rPr>
              <w:t>…</w:t>
            </w:r>
            <w:proofErr w:type="gramEnd"/>
            <w:r>
              <w:rPr>
                <w:rFonts w:ascii="Century Gothic" w:hAnsi="Century Gothic" w:cs="Arial"/>
                <w:color w:val="000000"/>
              </w:rPr>
              <w:t>………………………………………………….</w:t>
            </w:r>
          </w:p>
          <w:p w14:paraId="67DD77AF" w14:textId="5883E303" w:rsidR="000F4037" w:rsidRDefault="00A85ABE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0F4037">
              <w:rPr>
                <w:rFonts w:ascii="Century Gothic" w:hAnsi="Century Gothic" w:cs="Arial"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62F28C3" wp14:editId="290E2C59">
                      <wp:simplePos x="0" y="0"/>
                      <wp:positionH relativeFrom="column">
                        <wp:posOffset>5302885</wp:posOffset>
                      </wp:positionH>
                      <wp:positionV relativeFrom="paragraph">
                        <wp:posOffset>32385</wp:posOffset>
                      </wp:positionV>
                      <wp:extent cx="723600" cy="266400"/>
                      <wp:effectExtent l="0" t="0" r="635" b="635"/>
                      <wp:wrapThrough wrapText="bothSides">
                        <wp:wrapPolygon edited="0">
                          <wp:start x="0" y="0"/>
                          <wp:lineTo x="0" y="20105"/>
                          <wp:lineTo x="21050" y="20105"/>
                          <wp:lineTo x="21050" y="0"/>
                          <wp:lineTo x="0" y="0"/>
                        </wp:wrapPolygon>
                      </wp:wrapThrough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600" cy="26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B9794" w14:textId="711FB791" w:rsidR="000F4037" w:rsidRPr="000F4037" w:rsidRDefault="000F4037" w:rsidP="000F403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F4037">
                                    <w:rPr>
                                      <w:b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F28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17.55pt;margin-top:2.55pt;width:5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" stroked="f">
                      <v:textbox>
                        <w:txbxContent>
                          <w:p w14:paraId="4F8B9794" w14:textId="711FB791" w:rsidR="000F4037" w:rsidRPr="000F4037" w:rsidRDefault="000F4037" w:rsidP="000F40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4037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F4037">
              <w:rPr>
                <w:rFonts w:ascii="Century Gothic" w:hAnsi="Century Gothic" w:cs="Arial"/>
                <w:color w:val="000000"/>
              </w:rPr>
              <w:t>Numéro d’étudiant</w:t>
            </w:r>
            <w:proofErr w:type="gramStart"/>
            <w:r w:rsidR="000F4037">
              <w:rPr>
                <w:rFonts w:ascii="Century Gothic" w:hAnsi="Century Gothic" w:cs="Arial"/>
                <w:color w:val="000000"/>
              </w:rPr>
              <w:t> :…</w:t>
            </w:r>
            <w:proofErr w:type="gramEnd"/>
            <w:r w:rsidR="000F4037">
              <w:rPr>
                <w:rFonts w:ascii="Century Gothic" w:hAnsi="Century Gothic" w:cs="Arial"/>
                <w:color w:val="000000"/>
              </w:rPr>
              <w:t>……………………………………………</w:t>
            </w:r>
          </w:p>
          <w:p w14:paraId="1E0D4048" w14:textId="2176756F" w:rsidR="000F4037" w:rsidRDefault="000F4037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NOM</w:t>
            </w:r>
            <w:proofErr w:type="gramStart"/>
            <w:r>
              <w:rPr>
                <w:rFonts w:ascii="Century Gothic" w:hAnsi="Century Gothic" w:cs="Arial"/>
                <w:color w:val="000000"/>
              </w:rPr>
              <w:t> :…</w:t>
            </w:r>
            <w:proofErr w:type="gramEnd"/>
            <w:r>
              <w:rPr>
                <w:rFonts w:ascii="Century Gothic" w:hAnsi="Century Gothic" w:cs="Arial"/>
                <w:color w:val="000000"/>
              </w:rPr>
              <w:t>……………………………………………………………...</w:t>
            </w:r>
          </w:p>
          <w:p w14:paraId="28AA6C75" w14:textId="041D3A2F" w:rsidR="000F4037" w:rsidRDefault="000F403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Prénom</w:t>
            </w:r>
            <w:r w:rsidR="003321EF">
              <w:rPr>
                <w:rFonts w:ascii="Century Gothic" w:hAnsi="Century Gothic" w:cs="Arial"/>
                <w:color w:val="000000"/>
              </w:rPr>
              <w:t>s</w:t>
            </w:r>
            <w:proofErr w:type="gramStart"/>
            <w:r>
              <w:rPr>
                <w:rFonts w:ascii="Century Gothic" w:hAnsi="Century Gothic" w:cs="Arial"/>
                <w:color w:val="000000"/>
              </w:rPr>
              <w:t> :…</w:t>
            </w:r>
            <w:proofErr w:type="gramEnd"/>
            <w:r>
              <w:rPr>
                <w:rFonts w:ascii="Century Gothic" w:hAnsi="Century Gothic" w:cs="Arial"/>
                <w:color w:val="000000"/>
              </w:rPr>
              <w:t>…………………………………………………………..</w:t>
            </w:r>
          </w:p>
          <w:p w14:paraId="2587923E" w14:textId="49AD11C2" w:rsidR="009142F7" w:rsidRDefault="009142F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0F8F2DB3" w14:textId="02D8E6ED" w:rsidR="00A85ABE" w:rsidRDefault="00A85ABE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3674A612" w14:textId="77777777" w:rsidR="000F4037" w:rsidRDefault="000F403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1C4CA47A" w14:textId="5D0225E5" w:rsidR="000F4037" w:rsidRPr="00A93DC3" w:rsidRDefault="000F403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  <w:tr w:rsidR="00DC3C33" w:rsidRPr="00A93DC3" w14:paraId="5682B751" w14:textId="77777777" w:rsidTr="003321EF">
        <w:tc>
          <w:tcPr>
            <w:tcW w:w="10456" w:type="dxa"/>
          </w:tcPr>
          <w:p w14:paraId="5B373B93" w14:textId="77777777" w:rsidR="00544809" w:rsidRDefault="00544809" w:rsidP="0054480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  <w:r>
              <w:rPr>
                <w:rFonts w:ascii="Century Gothic" w:hAnsi="Century Gothic" w:cs="Arial"/>
                <w:b/>
                <w:color w:val="000000"/>
                <w:u w:val="single"/>
              </w:rPr>
              <w:t>PRE-REQUIS :</w:t>
            </w:r>
          </w:p>
          <w:p w14:paraId="70F56A9D" w14:textId="77777777" w:rsidR="00544809" w:rsidRPr="00A93DC3" w:rsidRDefault="00544809" w:rsidP="0054480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1207FEAD" w14:textId="03D126D3" w:rsidR="00544809" w:rsidRPr="00A93DC3" w:rsidRDefault="00544809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544809">
              <w:rPr>
                <w:rFonts w:ascii="Century Gothic" w:hAnsi="Century Gothic" w:cs="Arial"/>
                <w:color w:val="000000"/>
                <w:u w:val="single"/>
              </w:rPr>
              <w:t>Matières obligatoires :</w:t>
            </w:r>
            <w:r>
              <w:rPr>
                <w:rFonts w:ascii="Century Gothic" w:hAnsi="Century Gothic" w:cs="Arial"/>
                <w:color w:val="000000"/>
              </w:rPr>
              <w:t xml:space="preserve"> </w:t>
            </w:r>
            <w:r w:rsidRPr="00544809">
              <w:rPr>
                <w:rFonts w:ascii="Century Gothic" w:hAnsi="Century Gothic" w:cs="Arial"/>
                <w:b/>
                <w:color w:val="000000"/>
              </w:rPr>
              <w:t>Droit International Privé</w:t>
            </w:r>
            <w:r>
              <w:rPr>
                <w:rFonts w:ascii="Century Gothic" w:hAnsi="Century Gothic" w:cs="Arial"/>
                <w:color w:val="000000"/>
              </w:rPr>
              <w:t xml:space="preserve"> et </w:t>
            </w:r>
            <w:r w:rsidRPr="00544809">
              <w:rPr>
                <w:rFonts w:ascii="Century Gothic" w:hAnsi="Century Gothic" w:cs="Arial"/>
                <w:b/>
                <w:color w:val="000000"/>
              </w:rPr>
              <w:t xml:space="preserve">Common Law </w:t>
            </w:r>
            <w:proofErr w:type="spellStart"/>
            <w:r w:rsidRPr="00544809">
              <w:rPr>
                <w:rFonts w:ascii="Century Gothic" w:hAnsi="Century Gothic" w:cs="Arial"/>
                <w:b/>
                <w:color w:val="000000"/>
              </w:rPr>
              <w:t>Contract</w:t>
            </w:r>
            <w:proofErr w:type="spellEnd"/>
            <w:r>
              <w:rPr>
                <w:rFonts w:ascii="Century Gothic" w:hAnsi="Century Gothic" w:cs="Arial"/>
                <w:color w:val="000000"/>
              </w:rPr>
              <w:t>. Note de</w:t>
            </w:r>
            <w:r w:rsidRPr="00A93DC3">
              <w:rPr>
                <w:rFonts w:ascii="Century Gothic" w:hAnsi="Century Gothic" w:cs="Arial"/>
                <w:color w:val="000000"/>
              </w:rPr>
              <w:t xml:space="preserve"> </w:t>
            </w:r>
            <w:r w:rsidRPr="00544809">
              <w:rPr>
                <w:rFonts w:ascii="Century Gothic" w:hAnsi="Century Gothic" w:cs="Arial"/>
                <w:b/>
                <w:color w:val="000000"/>
              </w:rPr>
              <w:t>12/20</w:t>
            </w:r>
            <w:r w:rsidRPr="00A93DC3">
              <w:rPr>
                <w:rFonts w:ascii="Century Gothic" w:hAnsi="Century Gothic" w:cs="Arial"/>
                <w:color w:val="000000"/>
              </w:rPr>
              <w:t xml:space="preserve"> </w:t>
            </w:r>
            <w:r>
              <w:rPr>
                <w:rFonts w:ascii="Century Gothic" w:hAnsi="Century Gothic" w:cs="Arial"/>
                <w:color w:val="000000"/>
              </w:rPr>
              <w:t>minimum exigée</w:t>
            </w:r>
          </w:p>
          <w:p w14:paraId="57C1ED37" w14:textId="5BB0F59C" w:rsidR="00544809" w:rsidRPr="00A93DC3" w:rsidRDefault="00544809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544809">
              <w:rPr>
                <w:rFonts w:ascii="Century Gothic" w:hAnsi="Century Gothic" w:cs="Arial"/>
                <w:color w:val="000000"/>
                <w:u w:val="single"/>
              </w:rPr>
              <w:t>Score TOEFL minimum exigé :</w:t>
            </w:r>
            <w:r>
              <w:rPr>
                <w:rFonts w:ascii="Century Gothic" w:hAnsi="Century Gothic" w:cs="Arial"/>
                <w:color w:val="000000"/>
              </w:rPr>
              <w:t xml:space="preserve"> </w:t>
            </w:r>
            <w:r w:rsidRPr="00544809">
              <w:rPr>
                <w:rFonts w:ascii="Century Gothic" w:hAnsi="Century Gothic" w:cs="Arial"/>
                <w:b/>
                <w:color w:val="000000"/>
              </w:rPr>
              <w:t>100</w:t>
            </w:r>
          </w:p>
          <w:p w14:paraId="031F2F3D" w14:textId="1985B8E0" w:rsidR="009142F7" w:rsidRDefault="009142F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b/>
                <w:color w:val="000000"/>
              </w:rPr>
            </w:pPr>
          </w:p>
          <w:p w14:paraId="6822783D" w14:textId="1590CADB" w:rsidR="00544809" w:rsidRPr="00A93DC3" w:rsidRDefault="00544809" w:rsidP="0054480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</w:rPr>
            </w:pPr>
            <w:r>
              <w:rPr>
                <w:rFonts w:ascii="Century Gothic" w:hAnsi="Century Gothic" w:cs="Arial"/>
                <w:b/>
                <w:u w:val="single"/>
              </w:rPr>
              <w:t xml:space="preserve">A ENVOYER PAR EMAIL à </w:t>
            </w:r>
            <w:hyperlink r:id="rId8" w:history="1">
              <w:r w:rsidR="00F00F4B" w:rsidRPr="00D27E17">
                <w:rPr>
                  <w:rStyle w:val="Lienhypertexte"/>
                  <w:rFonts w:ascii="Century Gothic" w:hAnsi="Century Gothic" w:cs="Arial"/>
                  <w:b/>
                </w:rPr>
                <w:t>master.eeid@univ-lyon3.fr</w:t>
              </w:r>
            </w:hyperlink>
            <w:r w:rsidR="00F00F4B">
              <w:rPr>
                <w:rFonts w:ascii="Century Gothic" w:hAnsi="Century Gothic" w:cs="Arial"/>
                <w:b/>
                <w:u w:val="single"/>
              </w:rPr>
              <w:t xml:space="preserve"> </w:t>
            </w:r>
            <w:r w:rsidR="00F00F4B" w:rsidRPr="00F00F4B">
              <w:rPr>
                <w:rFonts w:ascii="Century Gothic" w:hAnsi="Century Gothic" w:cs="Arial"/>
                <w:b/>
                <w:color w:val="FF0000"/>
                <w:u w:val="single"/>
              </w:rPr>
              <w:t>au plus tard le 30 novembre 2023</w:t>
            </w:r>
          </w:p>
          <w:p w14:paraId="0D6BACEE" w14:textId="77777777" w:rsidR="00544809" w:rsidRPr="00A93DC3" w:rsidRDefault="00544809" w:rsidP="0054480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</w:rPr>
            </w:pPr>
          </w:p>
          <w:p w14:paraId="76D5E818" w14:textId="22DCE521" w:rsidR="00544809" w:rsidRPr="00A93DC3" w:rsidRDefault="00544809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</w:rPr>
              <w:t>v</w:t>
            </w:r>
            <w:r w:rsidRPr="00A93DC3">
              <w:rPr>
                <w:rFonts w:ascii="Century Gothic" w:hAnsi="Century Gothic" w:cs="Arial"/>
                <w:color w:val="000000"/>
              </w:rPr>
              <w:t>otre</w:t>
            </w:r>
            <w:proofErr w:type="gramEnd"/>
            <w:r w:rsidRPr="00A93DC3">
              <w:rPr>
                <w:rFonts w:ascii="Century Gothic" w:hAnsi="Century Gothic" w:cs="Arial"/>
                <w:color w:val="000000"/>
              </w:rPr>
              <w:t xml:space="preserve"> dossier de candidature rempli </w:t>
            </w:r>
          </w:p>
          <w:p w14:paraId="39AF07B9" w14:textId="36D985CF" w:rsidR="00544809" w:rsidRDefault="00544809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</w:rPr>
              <w:t>v</w:t>
            </w:r>
            <w:r w:rsidRPr="00A93DC3">
              <w:rPr>
                <w:rFonts w:ascii="Century Gothic" w:hAnsi="Century Gothic" w:cs="Arial"/>
                <w:color w:val="000000"/>
              </w:rPr>
              <w:t>otre</w:t>
            </w:r>
            <w:proofErr w:type="gramEnd"/>
            <w:r w:rsidRPr="00A93DC3">
              <w:rPr>
                <w:rFonts w:ascii="Century Gothic" w:hAnsi="Century Gothic" w:cs="Arial"/>
                <w:color w:val="000000"/>
              </w:rPr>
              <w:t xml:space="preserve"> CV</w:t>
            </w:r>
            <w:r>
              <w:rPr>
                <w:rFonts w:ascii="Century Gothic" w:hAnsi="Century Gothic" w:cs="Arial"/>
                <w:color w:val="000000"/>
              </w:rPr>
              <w:t xml:space="preserve"> et lettre de m</w:t>
            </w:r>
            <w:r w:rsidRPr="00A93DC3">
              <w:rPr>
                <w:rFonts w:ascii="Century Gothic" w:hAnsi="Century Gothic" w:cs="Arial"/>
                <w:color w:val="000000"/>
              </w:rPr>
              <w:t xml:space="preserve">otivation </w:t>
            </w:r>
            <w:r w:rsidRPr="007C4C90">
              <w:rPr>
                <w:rFonts w:ascii="Century Gothic" w:hAnsi="Century Gothic" w:cs="Arial"/>
                <w:b/>
                <w:color w:val="000000"/>
              </w:rPr>
              <w:t>en ANGLAIS</w:t>
            </w:r>
            <w:r w:rsidRPr="00A93DC3">
              <w:rPr>
                <w:rFonts w:ascii="Century Gothic" w:hAnsi="Century Gothic" w:cs="Arial"/>
                <w:color w:val="000000"/>
              </w:rPr>
              <w:t>, relatant votre parcours pédagogique et professionnel (stages, jobs d’été, emplois salariés) ainsi que toute autre activité dans le cadre de la vie associative, sportive ou culturelle</w:t>
            </w:r>
          </w:p>
          <w:p w14:paraId="51EF3043" w14:textId="465C9D85" w:rsidR="00F00F4B" w:rsidRPr="00A93DC3" w:rsidRDefault="00F00F4B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 xml:space="preserve">Relevés de notes Licence </w:t>
            </w:r>
            <w:bookmarkStart w:id="0" w:name="_GoBack"/>
            <w:r w:rsidRPr="007E7A24">
              <w:rPr>
                <w:rFonts w:ascii="Century Gothic" w:hAnsi="Century Gothic" w:cs="Arial"/>
                <w:b/>
                <w:color w:val="000000"/>
              </w:rPr>
              <w:t>traduits en anglais par vous</w:t>
            </w:r>
            <w:bookmarkEnd w:id="0"/>
            <w:r>
              <w:rPr>
                <w:rFonts w:ascii="Century Gothic" w:hAnsi="Century Gothic" w:cs="Arial"/>
                <w:color w:val="000000"/>
              </w:rPr>
              <w:t>, garder exactement la même mise en page (ne pas reproduire signature et tampon)</w:t>
            </w:r>
          </w:p>
          <w:p w14:paraId="0AC8137C" w14:textId="5AF5F123" w:rsidR="00544809" w:rsidRDefault="00544809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</w:rPr>
              <w:t>u</w:t>
            </w:r>
            <w:r w:rsidRPr="00080703">
              <w:rPr>
                <w:rFonts w:ascii="Century Gothic" w:hAnsi="Century Gothic" w:cs="Arial"/>
                <w:color w:val="000000"/>
              </w:rPr>
              <w:t>ne</w:t>
            </w:r>
            <w:proofErr w:type="gramEnd"/>
            <w:r w:rsidRPr="00080703">
              <w:rPr>
                <w:rFonts w:ascii="Century Gothic" w:hAnsi="Century Gothic" w:cs="Arial"/>
                <w:color w:val="000000"/>
              </w:rPr>
              <w:t xml:space="preserve"> copie du résultat du test de langue : </w:t>
            </w:r>
            <w:r>
              <w:rPr>
                <w:rFonts w:ascii="Century Gothic" w:hAnsi="Century Gothic" w:cs="Arial"/>
                <w:color w:val="000000"/>
              </w:rPr>
              <w:t>p</w:t>
            </w:r>
            <w:r w:rsidRPr="00080703">
              <w:rPr>
                <w:rFonts w:ascii="Century Gothic" w:hAnsi="Century Gothic" w:cs="Arial"/>
                <w:color w:val="000000"/>
              </w:rPr>
              <w:t xml:space="preserve">lus de détails sur </w:t>
            </w:r>
            <w:hyperlink r:id="rId9" w:history="1">
              <w:r w:rsidRPr="00080703">
                <w:rPr>
                  <w:rStyle w:val="Lienhypertexte"/>
                  <w:rFonts w:ascii="Century Gothic" w:hAnsi="Century Gothic" w:cs="Arial"/>
                </w:rPr>
                <w:t>www.univ-lyon3.fr</w:t>
              </w:r>
            </w:hyperlink>
            <w:r w:rsidRPr="00080703">
              <w:rPr>
                <w:rFonts w:ascii="Century Gothic" w:hAnsi="Century Gothic" w:cs="Arial"/>
                <w:color w:val="000000"/>
              </w:rPr>
              <w:t>, rubrique International, Partir à l’étranger</w:t>
            </w:r>
          </w:p>
          <w:p w14:paraId="2830B5BD" w14:textId="6C635B01" w:rsidR="00F00F4B" w:rsidRPr="00080703" w:rsidRDefault="00F00F4B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 xml:space="preserve">3 lettres de recommandation en anglais destinée au LSU LL.M </w:t>
            </w:r>
            <w:proofErr w:type="spellStart"/>
            <w:r>
              <w:rPr>
                <w:rFonts w:ascii="Century Gothic" w:hAnsi="Century Gothic" w:cs="Arial"/>
                <w:color w:val="000000"/>
              </w:rPr>
              <w:t>Board</w:t>
            </w:r>
            <w:proofErr w:type="spellEnd"/>
          </w:p>
          <w:p w14:paraId="3A123906" w14:textId="77777777" w:rsidR="00544809" w:rsidRDefault="00544809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b/>
                <w:color w:val="000000"/>
              </w:rPr>
            </w:pPr>
          </w:p>
          <w:p w14:paraId="47710968" w14:textId="4F9C9BE8" w:rsidR="000F4037" w:rsidRPr="00A93DC3" w:rsidRDefault="000F403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</w:rPr>
            </w:pPr>
          </w:p>
        </w:tc>
      </w:tr>
      <w:tr w:rsidR="00BA5F3E" w:rsidRPr="00A93DC3" w14:paraId="05983682" w14:textId="77777777" w:rsidTr="003321EF">
        <w:tc>
          <w:tcPr>
            <w:tcW w:w="10456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A85ABE" w14:paraId="02133F8D" w14:textId="77777777" w:rsidTr="00A85ABE">
              <w:tc>
                <w:tcPr>
                  <w:tcW w:w="10230" w:type="dxa"/>
                  <w:gridSpan w:val="2"/>
                  <w:shd w:val="clear" w:color="auto" w:fill="C00000"/>
                </w:tcPr>
                <w:p w14:paraId="3A2394E1" w14:textId="27DE88A6" w:rsidR="00A85ABE" w:rsidRP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b/>
                      <w:color w:val="FFFFFF" w:themeColor="background1"/>
                    </w:rPr>
                  </w:pPr>
                  <w:r w:rsidRPr="00A85ABE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INFORMATIONS PERSONNELLES (merci de vérifier qu’elles sont à jour)</w:t>
                  </w:r>
                </w:p>
              </w:tc>
            </w:tr>
            <w:tr w:rsidR="00A85ABE" w14:paraId="2AC182E2" w14:textId="77777777" w:rsidTr="00193A15">
              <w:trPr>
                <w:trHeight w:val="567"/>
              </w:trPr>
              <w:tc>
                <w:tcPr>
                  <w:tcW w:w="5115" w:type="dxa"/>
                  <w:vAlign w:val="center"/>
                </w:tcPr>
                <w:p w14:paraId="3779C676" w14:textId="1FEC4836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Nationalité (Pays) :</w:t>
                  </w:r>
                </w:p>
              </w:tc>
              <w:tc>
                <w:tcPr>
                  <w:tcW w:w="5115" w:type="dxa"/>
                  <w:vAlign w:val="center"/>
                </w:tcPr>
                <w:p w14:paraId="55BF6639" w14:textId="44587234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Date de naissance :</w:t>
                  </w:r>
                </w:p>
              </w:tc>
            </w:tr>
            <w:tr w:rsidR="00A85ABE" w14:paraId="15D2248A" w14:textId="77777777" w:rsidTr="00193A15">
              <w:trPr>
                <w:trHeight w:val="567"/>
              </w:trPr>
              <w:tc>
                <w:tcPr>
                  <w:tcW w:w="5115" w:type="dxa"/>
                  <w:vAlign w:val="center"/>
                </w:tcPr>
                <w:p w14:paraId="5CC6DA56" w14:textId="3AEC380C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Lieu de naissance :</w:t>
                  </w:r>
                </w:p>
              </w:tc>
              <w:tc>
                <w:tcPr>
                  <w:tcW w:w="5115" w:type="dxa"/>
                  <w:vAlign w:val="center"/>
                </w:tcPr>
                <w:p w14:paraId="53B304F6" w14:textId="1BF0E43C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Tél mobile (obligatoire) :</w:t>
                  </w:r>
                </w:p>
              </w:tc>
            </w:tr>
            <w:tr w:rsidR="00A85ABE" w14:paraId="68309996" w14:textId="77777777" w:rsidTr="00193A15">
              <w:trPr>
                <w:trHeight w:val="1701"/>
              </w:trPr>
              <w:tc>
                <w:tcPr>
                  <w:tcW w:w="5115" w:type="dxa"/>
                </w:tcPr>
                <w:p w14:paraId="0184D5B2" w14:textId="77777777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Adresse personnelle :</w:t>
                  </w:r>
                </w:p>
                <w:p w14:paraId="7F9F2311" w14:textId="77777777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</w:p>
                <w:p w14:paraId="39D08D70" w14:textId="6006CACE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5115" w:type="dxa"/>
                </w:tcPr>
                <w:p w14:paraId="10CECA39" w14:textId="64B98F08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Adresse email institutionnelle :</w:t>
                  </w:r>
                </w:p>
              </w:tc>
            </w:tr>
            <w:tr w:rsidR="00A85ABE" w14:paraId="74C682AC" w14:textId="77777777" w:rsidTr="00193A15">
              <w:trPr>
                <w:trHeight w:val="1701"/>
              </w:trPr>
              <w:tc>
                <w:tcPr>
                  <w:tcW w:w="5115" w:type="dxa"/>
                </w:tcPr>
                <w:p w14:paraId="6F7FF240" w14:textId="77777777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lastRenderedPageBreak/>
                    <w:t>Adresse permanente :</w:t>
                  </w:r>
                </w:p>
                <w:p w14:paraId="5738E65F" w14:textId="77777777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</w:p>
                <w:p w14:paraId="2B810821" w14:textId="1A7D6282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5115" w:type="dxa"/>
                </w:tcPr>
                <w:p w14:paraId="10219E67" w14:textId="61020503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Tél : personnel :</w:t>
                  </w:r>
                </w:p>
              </w:tc>
            </w:tr>
            <w:tr w:rsidR="00A85ABE" w14:paraId="3804AF31" w14:textId="77777777" w:rsidTr="00A85ABE">
              <w:tc>
                <w:tcPr>
                  <w:tcW w:w="10230" w:type="dxa"/>
                  <w:gridSpan w:val="2"/>
                  <w:shd w:val="clear" w:color="auto" w:fill="C00000"/>
                </w:tcPr>
                <w:p w14:paraId="73CDC4D2" w14:textId="6E5FC3C0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 w:rsidRPr="00A85ABE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Personne à contacter en cas d’urgence lors de votre mobilité (obligatoire) :</w:t>
                  </w:r>
                </w:p>
              </w:tc>
            </w:tr>
            <w:tr w:rsidR="00A85ABE" w14:paraId="0DE2BB41" w14:textId="77777777" w:rsidTr="00193A15">
              <w:trPr>
                <w:trHeight w:val="567"/>
              </w:trPr>
              <w:tc>
                <w:tcPr>
                  <w:tcW w:w="5115" w:type="dxa"/>
                </w:tcPr>
                <w:p w14:paraId="26C1AADE" w14:textId="656A6DC1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NOM :</w:t>
                  </w:r>
                </w:p>
              </w:tc>
              <w:tc>
                <w:tcPr>
                  <w:tcW w:w="5115" w:type="dxa"/>
                </w:tcPr>
                <w:p w14:paraId="6EC4C5BC" w14:textId="0C95592B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PRENOM :</w:t>
                  </w:r>
                </w:p>
              </w:tc>
            </w:tr>
            <w:tr w:rsidR="00A85ABE" w14:paraId="7B7BF2E8" w14:textId="77777777" w:rsidTr="00193A15">
              <w:trPr>
                <w:trHeight w:val="567"/>
              </w:trPr>
              <w:tc>
                <w:tcPr>
                  <w:tcW w:w="5115" w:type="dxa"/>
                </w:tcPr>
                <w:p w14:paraId="4E366D20" w14:textId="5B491D1D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LIEN :</w:t>
                  </w:r>
                </w:p>
              </w:tc>
              <w:tc>
                <w:tcPr>
                  <w:tcW w:w="5115" w:type="dxa"/>
                </w:tcPr>
                <w:p w14:paraId="19054D87" w14:textId="5ED94F8E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Tél mobile :</w:t>
                  </w:r>
                </w:p>
              </w:tc>
            </w:tr>
            <w:tr w:rsidR="00A85ABE" w14:paraId="6AFD51A3" w14:textId="77777777" w:rsidTr="00193A15">
              <w:trPr>
                <w:trHeight w:val="1701"/>
              </w:trPr>
              <w:tc>
                <w:tcPr>
                  <w:tcW w:w="5115" w:type="dxa"/>
                </w:tcPr>
                <w:p w14:paraId="16CB1E96" w14:textId="0983C783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Adresse :</w:t>
                  </w:r>
                </w:p>
              </w:tc>
              <w:tc>
                <w:tcPr>
                  <w:tcW w:w="5115" w:type="dxa"/>
                </w:tcPr>
                <w:p w14:paraId="09610B5B" w14:textId="5FC15353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Tél personnel :</w:t>
                  </w:r>
                </w:p>
              </w:tc>
            </w:tr>
          </w:tbl>
          <w:p w14:paraId="59F0CA92" w14:textId="05274CA8" w:rsidR="00A85ABE" w:rsidRPr="00A93DC3" w:rsidRDefault="00A85ABE" w:rsidP="00A85A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  <w:tr w:rsidR="00BA5F3E" w:rsidRPr="00A93DC3" w14:paraId="66A1A9B9" w14:textId="77777777" w:rsidTr="003321EF">
        <w:tc>
          <w:tcPr>
            <w:tcW w:w="10456" w:type="dxa"/>
          </w:tcPr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51"/>
              <w:gridCol w:w="941"/>
              <w:gridCol w:w="6138"/>
            </w:tblGrid>
            <w:tr w:rsidR="005C148D" w14:paraId="1717044D" w14:textId="77777777" w:rsidTr="00005C25">
              <w:trPr>
                <w:jc w:val="center"/>
              </w:trPr>
              <w:tc>
                <w:tcPr>
                  <w:tcW w:w="10230" w:type="dxa"/>
                  <w:gridSpan w:val="3"/>
                  <w:shd w:val="clear" w:color="auto" w:fill="C00000"/>
                </w:tcPr>
                <w:p w14:paraId="30751799" w14:textId="0C58DE6C" w:rsidR="005C148D" w:rsidRPr="00A85ABE" w:rsidRDefault="005C148D" w:rsidP="005C148D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b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lastRenderedPageBreak/>
                    <w:t>Validation des matières obligatoires (une note de 12/20 minimum par matière est exigée)</w:t>
                  </w:r>
                </w:p>
              </w:tc>
            </w:tr>
            <w:tr w:rsidR="005C148D" w14:paraId="649366B3" w14:textId="77777777" w:rsidTr="004F68AE">
              <w:trPr>
                <w:jc w:val="center"/>
              </w:trPr>
              <w:tc>
                <w:tcPr>
                  <w:tcW w:w="3151" w:type="dxa"/>
                </w:tcPr>
                <w:p w14:paraId="690CCEE5" w14:textId="77777777" w:rsidR="005C148D" w:rsidRDefault="005C148D" w:rsidP="005C148D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2B6A07A0" w14:textId="4DB1291B" w:rsidR="005C148D" w:rsidRDefault="005C148D" w:rsidP="005C148D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Note</w:t>
                  </w:r>
                </w:p>
              </w:tc>
              <w:tc>
                <w:tcPr>
                  <w:tcW w:w="6138" w:type="dxa"/>
                </w:tcPr>
                <w:p w14:paraId="5BE11299" w14:textId="43FE7D4C" w:rsidR="005C148D" w:rsidRDefault="005C148D" w:rsidP="005C148D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Observation / Commentaire</w:t>
                  </w:r>
                </w:p>
              </w:tc>
            </w:tr>
            <w:tr w:rsidR="005C148D" w14:paraId="187EE7A9" w14:textId="77777777" w:rsidTr="00E04145">
              <w:trPr>
                <w:trHeight w:val="567"/>
                <w:jc w:val="center"/>
              </w:trPr>
              <w:tc>
                <w:tcPr>
                  <w:tcW w:w="3151" w:type="dxa"/>
                  <w:vAlign w:val="center"/>
                </w:tcPr>
                <w:p w14:paraId="05D7C92E" w14:textId="10B3A042" w:rsidR="005C148D" w:rsidRDefault="005C148D" w:rsidP="005C148D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Droit International Privé</w:t>
                  </w:r>
                </w:p>
              </w:tc>
              <w:tc>
                <w:tcPr>
                  <w:tcW w:w="941" w:type="dxa"/>
                </w:tcPr>
                <w:p w14:paraId="424DAF9F" w14:textId="77777777" w:rsidR="005C148D" w:rsidRDefault="005C148D" w:rsidP="005C148D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6138" w:type="dxa"/>
                </w:tcPr>
                <w:p w14:paraId="3E63DF6B" w14:textId="77777777" w:rsidR="005C148D" w:rsidRDefault="005C148D" w:rsidP="005C148D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</w:tr>
            <w:tr w:rsidR="005C148D" w14:paraId="09D166B8" w14:textId="77777777" w:rsidTr="0038316E">
              <w:trPr>
                <w:trHeight w:val="567"/>
                <w:jc w:val="center"/>
              </w:trPr>
              <w:tc>
                <w:tcPr>
                  <w:tcW w:w="3151" w:type="dxa"/>
                  <w:vAlign w:val="center"/>
                </w:tcPr>
                <w:p w14:paraId="7361C444" w14:textId="168859CA" w:rsidR="005C148D" w:rsidRDefault="005C148D" w:rsidP="005C148D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 xml:space="preserve">Common Law </w:t>
                  </w:r>
                  <w:proofErr w:type="spellStart"/>
                  <w:r>
                    <w:rPr>
                      <w:rFonts w:ascii="Century Gothic" w:hAnsi="Century Gothic" w:cs="Arial"/>
                      <w:color w:val="000000"/>
                    </w:rPr>
                    <w:t>Contract</w:t>
                  </w:r>
                  <w:proofErr w:type="spellEnd"/>
                </w:p>
              </w:tc>
              <w:tc>
                <w:tcPr>
                  <w:tcW w:w="941" w:type="dxa"/>
                </w:tcPr>
                <w:p w14:paraId="08B35D45" w14:textId="77777777" w:rsidR="005C148D" w:rsidRDefault="005C148D" w:rsidP="005C148D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6138" w:type="dxa"/>
                </w:tcPr>
                <w:p w14:paraId="21C47BE3" w14:textId="77777777" w:rsidR="005C148D" w:rsidRDefault="005C148D" w:rsidP="005C148D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</w:tr>
          </w:tbl>
          <w:p w14:paraId="12D72FB1" w14:textId="1A6C55D0" w:rsidR="009142F7" w:rsidRDefault="009142F7" w:rsidP="00BB71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4924DFBC" w14:textId="77777777" w:rsidR="009D3A82" w:rsidRDefault="009D3A82" w:rsidP="00BB71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46"/>
              <w:gridCol w:w="2046"/>
              <w:gridCol w:w="2046"/>
              <w:gridCol w:w="2046"/>
              <w:gridCol w:w="2046"/>
            </w:tblGrid>
            <w:tr w:rsidR="00A85ABE" w14:paraId="4BE9E515" w14:textId="77777777" w:rsidTr="00A85ABE">
              <w:trPr>
                <w:jc w:val="center"/>
              </w:trPr>
              <w:tc>
                <w:tcPr>
                  <w:tcW w:w="10230" w:type="dxa"/>
                  <w:gridSpan w:val="5"/>
                  <w:shd w:val="clear" w:color="auto" w:fill="C00000"/>
                </w:tcPr>
                <w:p w14:paraId="4B81C185" w14:textId="74756B4D" w:rsidR="00A85ABE" w:rsidRP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b/>
                      <w:color w:val="FFFFFF" w:themeColor="background1"/>
                    </w:rPr>
                  </w:pPr>
                  <w:r w:rsidRPr="00A85ABE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LANGUES : test et score exigés</w:t>
                  </w:r>
                  <w:r w:rsidR="003701F2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 xml:space="preserve"> </w:t>
                  </w:r>
                  <w:r w:rsidR="005C148D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(minimum 100)</w:t>
                  </w:r>
                </w:p>
              </w:tc>
            </w:tr>
            <w:tr w:rsidR="00A85ABE" w14:paraId="00D492E4" w14:textId="77777777" w:rsidTr="00A85ABE">
              <w:trPr>
                <w:jc w:val="center"/>
              </w:trPr>
              <w:tc>
                <w:tcPr>
                  <w:tcW w:w="2046" w:type="dxa"/>
                </w:tcPr>
                <w:p w14:paraId="67062155" w14:textId="7777777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71399763" w14:textId="0F121A7D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Type</w:t>
                  </w:r>
                </w:p>
              </w:tc>
              <w:tc>
                <w:tcPr>
                  <w:tcW w:w="2046" w:type="dxa"/>
                </w:tcPr>
                <w:p w14:paraId="4971A52E" w14:textId="33401E23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Date</w:t>
                  </w:r>
                </w:p>
              </w:tc>
              <w:tc>
                <w:tcPr>
                  <w:tcW w:w="2046" w:type="dxa"/>
                </w:tcPr>
                <w:p w14:paraId="27DAA510" w14:textId="251E932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Score</w:t>
                  </w:r>
                </w:p>
              </w:tc>
              <w:tc>
                <w:tcPr>
                  <w:tcW w:w="2046" w:type="dxa"/>
                </w:tcPr>
                <w:p w14:paraId="09FB1801" w14:textId="4F78B9FB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Date prochaine inscription</w:t>
                  </w:r>
                </w:p>
              </w:tc>
            </w:tr>
            <w:tr w:rsidR="00A85ABE" w14:paraId="386471BA" w14:textId="77777777" w:rsidTr="00193A15">
              <w:trPr>
                <w:trHeight w:val="567"/>
                <w:jc w:val="center"/>
              </w:trPr>
              <w:tc>
                <w:tcPr>
                  <w:tcW w:w="2046" w:type="dxa"/>
                  <w:vAlign w:val="center"/>
                </w:tcPr>
                <w:p w14:paraId="7613F4F7" w14:textId="133B0A0D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TOEFL</w:t>
                  </w:r>
                </w:p>
              </w:tc>
              <w:tc>
                <w:tcPr>
                  <w:tcW w:w="2046" w:type="dxa"/>
                </w:tcPr>
                <w:p w14:paraId="76A99426" w14:textId="7777777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62A57B40" w14:textId="7777777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0176336D" w14:textId="7777777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2E9F82AA" w14:textId="7777777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</w:tr>
          </w:tbl>
          <w:p w14:paraId="21983122" w14:textId="08E1872F" w:rsidR="009A5DA4" w:rsidRPr="00A93DC3" w:rsidRDefault="009A5DA4" w:rsidP="00A85A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  <w:tr w:rsidR="00BA5F3E" w:rsidRPr="00A93DC3" w14:paraId="15C0EB24" w14:textId="77777777" w:rsidTr="003321EF">
        <w:tc>
          <w:tcPr>
            <w:tcW w:w="10456" w:type="dxa"/>
          </w:tcPr>
          <w:p w14:paraId="0415B514" w14:textId="4FB479E2" w:rsidR="009142F7" w:rsidRDefault="009142F7" w:rsidP="006046DF">
            <w:pPr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59B4BD6C" w14:textId="77777777" w:rsidR="009D3A82" w:rsidRDefault="009D3A82" w:rsidP="006046DF">
            <w:pPr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57"/>
              <w:gridCol w:w="2557"/>
              <w:gridCol w:w="2558"/>
              <w:gridCol w:w="2558"/>
            </w:tblGrid>
            <w:tr w:rsidR="00193A15" w14:paraId="75B52EF0" w14:textId="77777777" w:rsidTr="00193A15">
              <w:tc>
                <w:tcPr>
                  <w:tcW w:w="10230" w:type="dxa"/>
                  <w:gridSpan w:val="4"/>
                  <w:shd w:val="clear" w:color="auto" w:fill="C00000"/>
                </w:tcPr>
                <w:p w14:paraId="1F6D201A" w14:textId="77777777" w:rsidR="00193A15" w:rsidRPr="00193A15" w:rsidRDefault="00193A15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b/>
                      <w:color w:val="FFFFFF" w:themeColor="background1"/>
                    </w:rPr>
                  </w:pPr>
                  <w:r w:rsidRPr="00193A15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Séjours à l’étranger :</w:t>
                  </w:r>
                </w:p>
                <w:p w14:paraId="14ED7BDB" w14:textId="20CE7C43" w:rsidR="00193A15" w:rsidRPr="00193A15" w:rsidRDefault="00193A15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FFFFFF" w:themeColor="background1"/>
                    </w:rPr>
                  </w:pPr>
                  <w:r w:rsidRPr="00193A15">
                    <w:rPr>
                      <w:rFonts w:ascii="Century Gothic" w:hAnsi="Century Gothic" w:cs="Arial"/>
                      <w:color w:val="FFFFFF" w:themeColor="background1"/>
                    </w:rPr>
                    <w:t>Préciser les séjours de plus d’une semaine que vous avez effectués à l’étranger</w:t>
                  </w:r>
                </w:p>
              </w:tc>
            </w:tr>
            <w:tr w:rsidR="00193A15" w14:paraId="5AE0981A" w14:textId="77777777" w:rsidTr="00193A15">
              <w:tc>
                <w:tcPr>
                  <w:tcW w:w="2557" w:type="dxa"/>
                </w:tcPr>
                <w:p w14:paraId="42D697BC" w14:textId="6158E08B" w:rsidR="00193A15" w:rsidRDefault="00193A15" w:rsidP="00193A15">
                  <w:pPr>
                    <w:jc w:val="center"/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  <w: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  <w:t>PAYS</w:t>
                  </w:r>
                </w:p>
              </w:tc>
              <w:tc>
                <w:tcPr>
                  <w:tcW w:w="2557" w:type="dxa"/>
                </w:tcPr>
                <w:p w14:paraId="3D87EC87" w14:textId="4D1D6D39" w:rsidR="00193A15" w:rsidRDefault="00193A15" w:rsidP="00193A15">
                  <w:pPr>
                    <w:jc w:val="center"/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  <w: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  <w:t>ANNEE(S)</w:t>
                  </w:r>
                </w:p>
              </w:tc>
              <w:tc>
                <w:tcPr>
                  <w:tcW w:w="2558" w:type="dxa"/>
                </w:tcPr>
                <w:p w14:paraId="2289B9BB" w14:textId="6B0B40C6" w:rsidR="00193A15" w:rsidRDefault="00193A15" w:rsidP="00193A15">
                  <w:pPr>
                    <w:jc w:val="center"/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  <w: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  <w:t>DUREE</w:t>
                  </w:r>
                </w:p>
              </w:tc>
              <w:tc>
                <w:tcPr>
                  <w:tcW w:w="2558" w:type="dxa"/>
                </w:tcPr>
                <w:p w14:paraId="18A707BD" w14:textId="2D616E2A" w:rsidR="00193A15" w:rsidRDefault="00193A15" w:rsidP="00193A15">
                  <w:pPr>
                    <w:jc w:val="center"/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  <w: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  <w:t>Type de séjour</w:t>
                  </w:r>
                </w:p>
              </w:tc>
            </w:tr>
            <w:tr w:rsidR="00193A15" w14:paraId="1C553F7C" w14:textId="77777777" w:rsidTr="00193A15">
              <w:trPr>
                <w:trHeight w:val="1134"/>
              </w:trPr>
              <w:tc>
                <w:tcPr>
                  <w:tcW w:w="2557" w:type="dxa"/>
                </w:tcPr>
                <w:p w14:paraId="7538115B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7" w:type="dxa"/>
                </w:tcPr>
                <w:p w14:paraId="02FED031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04858C4B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1263DE56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3A15" w14:paraId="5C79D982" w14:textId="77777777" w:rsidTr="00193A15">
              <w:trPr>
                <w:trHeight w:val="1134"/>
              </w:trPr>
              <w:tc>
                <w:tcPr>
                  <w:tcW w:w="2557" w:type="dxa"/>
                </w:tcPr>
                <w:p w14:paraId="0D712FC2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7" w:type="dxa"/>
                </w:tcPr>
                <w:p w14:paraId="4A41EE0B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5E5605E8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252D78A3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3A15" w14:paraId="35F265E4" w14:textId="77777777" w:rsidTr="00193A15">
              <w:trPr>
                <w:trHeight w:val="1134"/>
              </w:trPr>
              <w:tc>
                <w:tcPr>
                  <w:tcW w:w="2557" w:type="dxa"/>
                </w:tcPr>
                <w:p w14:paraId="499A3754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7" w:type="dxa"/>
                </w:tcPr>
                <w:p w14:paraId="3C4968F5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674C57DE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76D3C9D2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3A15" w14:paraId="16D25721" w14:textId="77777777" w:rsidTr="00193A15">
              <w:trPr>
                <w:trHeight w:val="1134"/>
              </w:trPr>
              <w:tc>
                <w:tcPr>
                  <w:tcW w:w="2557" w:type="dxa"/>
                </w:tcPr>
                <w:p w14:paraId="2F3BA52F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7" w:type="dxa"/>
                </w:tcPr>
                <w:p w14:paraId="1E3CCF3F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1DE76F31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52A17355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</w:tr>
          </w:tbl>
          <w:p w14:paraId="243EECE6" w14:textId="77777777" w:rsidR="00193A15" w:rsidRPr="00A93DC3" w:rsidRDefault="00193A15" w:rsidP="006046DF">
            <w:pPr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46E336FA" w14:textId="26C17A9D" w:rsidR="009142F7" w:rsidRPr="00A93DC3" w:rsidRDefault="009142F7" w:rsidP="00193A1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  <w:tr w:rsidR="00193A15" w:rsidRPr="00A93DC3" w14:paraId="6C4B1C48" w14:textId="77777777" w:rsidTr="003321EF">
        <w:tc>
          <w:tcPr>
            <w:tcW w:w="10456" w:type="dxa"/>
          </w:tcPr>
          <w:p w14:paraId="2CC5FAFC" w14:textId="77777777" w:rsidR="00193A15" w:rsidRDefault="00193A15" w:rsidP="00193A15">
            <w:pPr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  <w:r>
              <w:rPr>
                <w:rFonts w:ascii="Century Gothic" w:hAnsi="Century Gothic" w:cs="Arial"/>
                <w:b/>
                <w:color w:val="000000"/>
                <w:u w:val="single"/>
              </w:rPr>
              <w:lastRenderedPageBreak/>
              <w:t>Informations complémentaires :</w:t>
            </w:r>
          </w:p>
          <w:p w14:paraId="27807F0A" w14:textId="6F02CB6F" w:rsidR="00193A15" w:rsidRDefault="00193A15" w:rsidP="00193A1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Précisez toute information complémentaire que vous souhaitez faire connaître au jury (, problèmes de santé, handicap, </w:t>
            </w:r>
            <w:proofErr w:type="gramStart"/>
            <w:r>
              <w:rPr>
                <w:sz w:val="22"/>
                <w:szCs w:val="22"/>
              </w:rPr>
              <w:t>etc...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</w:p>
          <w:p w14:paraId="2985B3AE" w14:textId="594346ED" w:rsidR="00193A15" w:rsidRDefault="00193A15" w:rsidP="00193A15">
            <w:pPr>
              <w:jc w:val="both"/>
              <w:rPr>
                <w:b/>
                <w:bCs/>
              </w:rPr>
            </w:pPr>
          </w:p>
          <w:p w14:paraId="17F51144" w14:textId="77777777" w:rsidR="00193A15" w:rsidRDefault="00193A15" w:rsidP="00193A15">
            <w:pPr>
              <w:jc w:val="both"/>
              <w:rPr>
                <w:b/>
                <w:bCs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193A15" w14:paraId="27CFE8ED" w14:textId="77777777" w:rsidTr="00193A15">
              <w:trPr>
                <w:trHeight w:val="4535"/>
              </w:trPr>
              <w:tc>
                <w:tcPr>
                  <w:tcW w:w="10230" w:type="dxa"/>
                </w:tcPr>
                <w:p w14:paraId="1CB00581" w14:textId="77777777" w:rsidR="00193A15" w:rsidRDefault="00193A15" w:rsidP="00193A15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6A3E1F7E" w14:textId="4C93A334" w:rsidR="00193A15" w:rsidRDefault="00193A15" w:rsidP="00193A15">
            <w:pPr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</w:tc>
      </w:tr>
    </w:tbl>
    <w:p w14:paraId="5C021314" w14:textId="77777777" w:rsidR="00193A15" w:rsidRPr="00193A15" w:rsidRDefault="00193A15" w:rsidP="009D3A82">
      <w:pPr>
        <w:pStyle w:val="Default"/>
        <w:spacing w:before="240" w:after="240"/>
        <w:jc w:val="both"/>
        <w:rPr>
          <w:color w:val="C00000"/>
          <w:sz w:val="23"/>
          <w:szCs w:val="23"/>
          <w:u w:val="single"/>
        </w:rPr>
      </w:pPr>
      <w:r w:rsidRPr="00193A15">
        <w:rPr>
          <w:b/>
          <w:bCs/>
          <w:color w:val="C00000"/>
          <w:sz w:val="23"/>
          <w:szCs w:val="23"/>
          <w:u w:val="single"/>
        </w:rPr>
        <w:t xml:space="preserve">Information relative à la protection des données personnelles </w:t>
      </w:r>
    </w:p>
    <w:p w14:paraId="56A2BE01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nombreux pays ne disposent pas de dispositions législatives équivalentes à la loi « Informatique et Libertés » du 6 janvier 1978 modifiée en 2004, texte qui encadre l’utilisation des données personnelles. </w:t>
      </w:r>
    </w:p>
    <w:p w14:paraId="3C60211A" w14:textId="05D3CEC6" w:rsidR="00193A15" w:rsidRDefault="00193A15" w:rsidP="009D3A8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Les pays disposant d’un niveau de protection des données personnelles jugé adéquat par la Commission européenne sont les suivants :</w:t>
      </w:r>
    </w:p>
    <w:p w14:paraId="4EE2BC22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En Europe : pays de l’Union Européenne, Islande, Liechtenstein, Norvège, Suisse, </w:t>
      </w:r>
    </w:p>
    <w:p w14:paraId="6B584E73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En Amérique : Argentine, Canada, Uruguay, </w:t>
      </w:r>
    </w:p>
    <w:p w14:paraId="35C67369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En Océanie : Nouvelle-Zélande. </w:t>
      </w:r>
    </w:p>
    <w:p w14:paraId="194650B3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Pour les autres pays, la convention signée entre l’établissement partenaire et l’université Jean Moulin – Lyon 3 apporte des garanties sur la protection des données personnelles vous concernant. </w:t>
      </w:r>
    </w:p>
    <w:p w14:paraId="3992966E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Vous pourrez obtenir de plus amples informations auprès du correspondant Informatique et Libertés de l’université (cil@univ-lyon3.fr) ou sur le site internet de la CNIL (http://www.cnil.fr). </w:t>
      </w:r>
    </w:p>
    <w:p w14:paraId="0CD7C962" w14:textId="0B7BE213" w:rsidR="00193A15" w:rsidRDefault="00193A15" w:rsidP="009D3A82">
      <w:pPr>
        <w:pStyle w:val="Default"/>
        <w:jc w:val="both"/>
        <w:rPr>
          <w:sz w:val="18"/>
          <w:szCs w:val="18"/>
        </w:rPr>
      </w:pPr>
      <w:r w:rsidRPr="009D3A82">
        <w:rPr>
          <w:b/>
          <w:sz w:val="18"/>
          <w:szCs w:val="18"/>
        </w:rPr>
        <w:t>En signant le dossier de candidature pour une année d’études à l’étranger, vous attestez avoir pris connaissance du présent document et accepter le transfert vers l’établissement partenaire des données personnelles vous concernant</w:t>
      </w:r>
      <w:r>
        <w:rPr>
          <w:sz w:val="18"/>
          <w:szCs w:val="18"/>
        </w:rPr>
        <w:t>.</w:t>
      </w:r>
    </w:p>
    <w:p w14:paraId="2A9CAA0D" w14:textId="7CE7D846" w:rsidR="00AF00EA" w:rsidRDefault="00AF00EA" w:rsidP="009D3A82">
      <w:pPr>
        <w:pStyle w:val="Default"/>
        <w:jc w:val="both"/>
        <w:rPr>
          <w:sz w:val="18"/>
          <w:szCs w:val="18"/>
        </w:rPr>
      </w:pPr>
    </w:p>
    <w:p w14:paraId="65610358" w14:textId="77777777" w:rsidR="00AF00EA" w:rsidRDefault="00AF00EA" w:rsidP="009D3A82">
      <w:pPr>
        <w:pStyle w:val="Default"/>
        <w:jc w:val="both"/>
        <w:rPr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193A15" w14:paraId="7477DADD" w14:textId="77777777" w:rsidTr="00AF00EA">
        <w:trPr>
          <w:trHeight w:val="567"/>
        </w:trPr>
        <w:tc>
          <w:tcPr>
            <w:tcW w:w="5097" w:type="dxa"/>
          </w:tcPr>
          <w:p w14:paraId="22700428" w14:textId="4B0A816E" w:rsidR="00193A15" w:rsidRDefault="00193A15" w:rsidP="00193A15">
            <w:pPr>
              <w:rPr>
                <w:lang w:eastAsia="en-US"/>
              </w:rPr>
            </w:pPr>
            <w:r>
              <w:rPr>
                <w:lang w:eastAsia="en-US"/>
              </w:rPr>
              <w:t>Date et Lieu</w:t>
            </w:r>
          </w:p>
        </w:tc>
        <w:tc>
          <w:tcPr>
            <w:tcW w:w="5097" w:type="dxa"/>
          </w:tcPr>
          <w:p w14:paraId="3E5C42B4" w14:textId="5DF796C2" w:rsidR="00193A15" w:rsidRDefault="00193A15" w:rsidP="00193A15">
            <w:pPr>
              <w:rPr>
                <w:lang w:eastAsia="en-US"/>
              </w:rPr>
            </w:pPr>
            <w:r>
              <w:rPr>
                <w:lang w:eastAsia="en-US"/>
              </w:rPr>
              <w:t>Signature</w:t>
            </w:r>
          </w:p>
        </w:tc>
      </w:tr>
    </w:tbl>
    <w:p w14:paraId="088CCA50" w14:textId="77777777" w:rsidR="00193A15" w:rsidRPr="00193A15" w:rsidRDefault="00193A15" w:rsidP="009D3A82">
      <w:pPr>
        <w:rPr>
          <w:lang w:eastAsia="en-US"/>
        </w:rPr>
      </w:pPr>
    </w:p>
    <w:sectPr w:rsidR="00193A15" w:rsidRPr="00193A15" w:rsidSect="00416D14">
      <w:headerReference w:type="default" r:id="rId10"/>
      <w:footerReference w:type="default" r:id="rId11"/>
      <w:pgSz w:w="11906" w:h="16838"/>
      <w:pgMar w:top="426" w:right="851" w:bottom="85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03ACA" w14:textId="77777777" w:rsidR="008A3AE2" w:rsidRDefault="008A3AE2" w:rsidP="00416D14">
      <w:pPr>
        <w:spacing w:after="0" w:line="240" w:lineRule="auto"/>
      </w:pPr>
      <w:r>
        <w:separator/>
      </w:r>
    </w:p>
  </w:endnote>
  <w:endnote w:type="continuationSeparator" w:id="0">
    <w:p w14:paraId="669B0616" w14:textId="77777777" w:rsidR="008A3AE2" w:rsidRDefault="008A3AE2" w:rsidP="0041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4417530"/>
      <w:docPartObj>
        <w:docPartGallery w:val="Page Numbers (Bottom of Page)"/>
        <w:docPartUnique/>
      </w:docPartObj>
    </w:sdtPr>
    <w:sdtEndPr/>
    <w:sdtContent>
      <w:p w14:paraId="7F2793F0" w14:textId="2BCC4F42" w:rsidR="00AF00EA" w:rsidRDefault="00AF00E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F2A">
          <w:rPr>
            <w:noProof/>
          </w:rPr>
          <w:t>2</w:t>
        </w:r>
        <w:r>
          <w:fldChar w:fldCharType="end"/>
        </w:r>
      </w:p>
    </w:sdtContent>
  </w:sdt>
  <w:p w14:paraId="12DC7C28" w14:textId="77777777" w:rsidR="00AF00EA" w:rsidRDefault="00AF00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DBA09" w14:textId="77777777" w:rsidR="008A3AE2" w:rsidRDefault="008A3AE2" w:rsidP="00416D14">
      <w:pPr>
        <w:spacing w:after="0" w:line="240" w:lineRule="auto"/>
      </w:pPr>
      <w:r>
        <w:separator/>
      </w:r>
    </w:p>
  </w:footnote>
  <w:footnote w:type="continuationSeparator" w:id="0">
    <w:p w14:paraId="2C6EE5A8" w14:textId="77777777" w:rsidR="008A3AE2" w:rsidRDefault="008A3AE2" w:rsidP="0041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FB29F" w14:textId="249C3EF7" w:rsidR="00416D14" w:rsidRDefault="00416D14" w:rsidP="00EE0514">
    <w:pPr>
      <w:pStyle w:val="En-tte"/>
      <w:jc w:val="center"/>
    </w:pPr>
  </w:p>
  <w:p w14:paraId="19284587" w14:textId="757B65A1" w:rsidR="000F0E29" w:rsidRDefault="000F0E29" w:rsidP="000F0E29">
    <w:pPr>
      <w:pStyle w:val="En-tte"/>
    </w:pPr>
    <w:r>
      <w:rPr>
        <w:noProof/>
      </w:rPr>
      <w:drawing>
        <wp:inline distT="0" distB="0" distL="0" distR="0" wp14:anchorId="786F6816" wp14:editId="61763FB5">
          <wp:extent cx="2621423" cy="857250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359" cy="857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80DAB" w14:textId="77777777" w:rsidR="00416D14" w:rsidRDefault="00416D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7E38"/>
    <w:multiLevelType w:val="hybridMultilevel"/>
    <w:tmpl w:val="02CA5148"/>
    <w:lvl w:ilvl="0" w:tplc="A532EA10">
      <w:numFmt w:val="bullet"/>
      <w:lvlText w:val=""/>
      <w:lvlJc w:val="left"/>
      <w:pPr>
        <w:ind w:left="364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42DA6DC5"/>
    <w:multiLevelType w:val="hybridMultilevel"/>
    <w:tmpl w:val="B7A0EC4A"/>
    <w:lvl w:ilvl="0" w:tplc="E446EAF8">
      <w:start w:val="10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D9753D"/>
    <w:multiLevelType w:val="hybridMultilevel"/>
    <w:tmpl w:val="618ED8CC"/>
    <w:lvl w:ilvl="0" w:tplc="A532EA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C8"/>
    <w:rsid w:val="000127F9"/>
    <w:rsid w:val="00080703"/>
    <w:rsid w:val="000C6632"/>
    <w:rsid w:val="000F0E29"/>
    <w:rsid w:val="000F3816"/>
    <w:rsid w:val="000F4037"/>
    <w:rsid w:val="00182773"/>
    <w:rsid w:val="00193A15"/>
    <w:rsid w:val="00295EBC"/>
    <w:rsid w:val="00325B3C"/>
    <w:rsid w:val="003321EF"/>
    <w:rsid w:val="00337ADF"/>
    <w:rsid w:val="003701F2"/>
    <w:rsid w:val="00384D82"/>
    <w:rsid w:val="003D4D6A"/>
    <w:rsid w:val="00416D14"/>
    <w:rsid w:val="00430ACD"/>
    <w:rsid w:val="0045636C"/>
    <w:rsid w:val="004A084B"/>
    <w:rsid w:val="004B3DFB"/>
    <w:rsid w:val="004C560C"/>
    <w:rsid w:val="00544809"/>
    <w:rsid w:val="00574145"/>
    <w:rsid w:val="005C148D"/>
    <w:rsid w:val="005E2135"/>
    <w:rsid w:val="006046DF"/>
    <w:rsid w:val="006479A2"/>
    <w:rsid w:val="006C6E94"/>
    <w:rsid w:val="006F497A"/>
    <w:rsid w:val="007C28C4"/>
    <w:rsid w:val="007E7A24"/>
    <w:rsid w:val="00801A6E"/>
    <w:rsid w:val="00872397"/>
    <w:rsid w:val="008A3AE2"/>
    <w:rsid w:val="008C2E76"/>
    <w:rsid w:val="008E38FE"/>
    <w:rsid w:val="009142F7"/>
    <w:rsid w:val="00915EB9"/>
    <w:rsid w:val="00963AD5"/>
    <w:rsid w:val="009739CC"/>
    <w:rsid w:val="009A5DA4"/>
    <w:rsid w:val="009B0A81"/>
    <w:rsid w:val="009B26B9"/>
    <w:rsid w:val="009C3558"/>
    <w:rsid w:val="009D3353"/>
    <w:rsid w:val="009D3A82"/>
    <w:rsid w:val="009E52DA"/>
    <w:rsid w:val="00A357F3"/>
    <w:rsid w:val="00A50F2A"/>
    <w:rsid w:val="00A661C8"/>
    <w:rsid w:val="00A73BA3"/>
    <w:rsid w:val="00A85ABE"/>
    <w:rsid w:val="00A87CC2"/>
    <w:rsid w:val="00A93DC3"/>
    <w:rsid w:val="00AC52AE"/>
    <w:rsid w:val="00AF00EA"/>
    <w:rsid w:val="00B4699E"/>
    <w:rsid w:val="00B57301"/>
    <w:rsid w:val="00B70494"/>
    <w:rsid w:val="00BA5F3E"/>
    <w:rsid w:val="00BB7100"/>
    <w:rsid w:val="00C90943"/>
    <w:rsid w:val="00D13F74"/>
    <w:rsid w:val="00D558AA"/>
    <w:rsid w:val="00DC3C33"/>
    <w:rsid w:val="00DE14D1"/>
    <w:rsid w:val="00DE2A32"/>
    <w:rsid w:val="00EB367B"/>
    <w:rsid w:val="00EE0514"/>
    <w:rsid w:val="00F00F4B"/>
    <w:rsid w:val="00F45449"/>
    <w:rsid w:val="00F82547"/>
    <w:rsid w:val="00F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F0205"/>
  <w15:docId w15:val="{89A8167D-60BE-4D50-BA25-18FF253E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1C8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661C8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4D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C66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D14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D14"/>
    <w:rPr>
      <w:rFonts w:ascii="Calibri" w:eastAsia="Times New Roman" w:hAnsi="Calibri" w:cs="Times New Roman"/>
      <w:lang w:eastAsia="fr-FR"/>
    </w:rPr>
  </w:style>
  <w:style w:type="paragraph" w:customStyle="1" w:styleId="Default">
    <w:name w:val="Default"/>
    <w:rsid w:val="00193A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00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.eeid@univ-lyon3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v-lyon3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2CBE4-E65D-4DDE-B30A-D2830E92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OBRESHKOVA Doroteya</dc:creator>
  <cp:lastModifiedBy>BERTHIER Anne-Sophie</cp:lastModifiedBy>
  <cp:revision>9</cp:revision>
  <cp:lastPrinted>2019-07-11T06:47:00Z</cp:lastPrinted>
  <dcterms:created xsi:type="dcterms:W3CDTF">2022-01-20T14:50:00Z</dcterms:created>
  <dcterms:modified xsi:type="dcterms:W3CDTF">2023-10-30T16:49:00Z</dcterms:modified>
</cp:coreProperties>
</file>