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AD" w:rsidRDefault="00CC11AD" w:rsidP="00CC11AD">
      <w:pPr>
        <w:rPr>
          <w:sz w:val="36"/>
          <w:szCs w:val="36"/>
        </w:rPr>
      </w:pPr>
      <w:r w:rsidRPr="00CC11AD">
        <w:rPr>
          <w:sz w:val="36"/>
          <w:szCs w:val="36"/>
        </w:rPr>
        <w:t xml:space="preserve">                             PLAN DES INTERVENTIONS</w:t>
      </w:r>
    </w:p>
    <w:p w:rsidR="00CC11AD" w:rsidRPr="00CC11AD" w:rsidRDefault="00CC11AD" w:rsidP="00CC11AD">
      <w:pPr>
        <w:rPr>
          <w:b/>
          <w:sz w:val="36"/>
          <w:szCs w:val="36"/>
        </w:rPr>
      </w:pPr>
    </w:p>
    <w:p w:rsidR="00CC11AD" w:rsidRDefault="00CC11AD" w:rsidP="00CC11AD">
      <w:pPr>
        <w:rPr>
          <w:b/>
          <w:sz w:val="24"/>
          <w:szCs w:val="24"/>
        </w:rPr>
      </w:pPr>
      <w:r w:rsidRPr="00CC11AD">
        <w:rPr>
          <w:b/>
          <w:sz w:val="24"/>
          <w:szCs w:val="24"/>
        </w:rPr>
        <w:t>NEGOCIATION COLLECT</w:t>
      </w:r>
      <w:r>
        <w:rPr>
          <w:b/>
          <w:sz w:val="24"/>
          <w:szCs w:val="24"/>
        </w:rPr>
        <w:t xml:space="preserve">IVE </w:t>
      </w:r>
    </w:p>
    <w:p w:rsidR="00CC11AD" w:rsidRDefault="00CC11AD" w:rsidP="00CC11AD">
      <w:pPr>
        <w:rPr>
          <w:sz w:val="24"/>
          <w:szCs w:val="24"/>
        </w:rPr>
      </w:pPr>
      <w:bookmarkStart w:id="0" w:name="_Hlk536631682"/>
      <w:r w:rsidRPr="00CC11AD">
        <w:rPr>
          <w:sz w:val="24"/>
          <w:szCs w:val="24"/>
          <w:u w:val="single"/>
        </w:rPr>
        <w:t>Propos introductifs</w:t>
      </w:r>
      <w:r>
        <w:rPr>
          <w:sz w:val="24"/>
          <w:szCs w:val="24"/>
        </w:rPr>
        <w:t xml:space="preserve"> : </w:t>
      </w:r>
      <w:bookmarkEnd w:id="0"/>
      <w:r w:rsidRPr="00CC11AD">
        <w:rPr>
          <w:sz w:val="24"/>
          <w:szCs w:val="24"/>
        </w:rPr>
        <w:t>Principes</w:t>
      </w:r>
      <w:r>
        <w:rPr>
          <w:sz w:val="24"/>
          <w:szCs w:val="24"/>
        </w:rPr>
        <w:t xml:space="preserve"> </w:t>
      </w:r>
      <w:r w:rsidRPr="00CC11AD">
        <w:rPr>
          <w:sz w:val="24"/>
          <w:szCs w:val="24"/>
        </w:rPr>
        <w:t xml:space="preserve">  généraux   du cadre </w:t>
      </w:r>
      <w:proofErr w:type="gramStart"/>
      <w:r>
        <w:rPr>
          <w:sz w:val="24"/>
          <w:szCs w:val="24"/>
        </w:rPr>
        <w:t>français  de</w:t>
      </w:r>
      <w:proofErr w:type="gramEnd"/>
      <w:r>
        <w:rPr>
          <w:sz w:val="24"/>
          <w:szCs w:val="24"/>
        </w:rPr>
        <w:t xml:space="preserve"> conventions collectives :</w:t>
      </w:r>
    </w:p>
    <w:p w:rsidR="00CC11AD" w:rsidRDefault="00CC11AD" w:rsidP="00CC11AD">
      <w:pPr>
        <w:rPr>
          <w:sz w:val="24"/>
          <w:szCs w:val="24"/>
        </w:rPr>
      </w:pPr>
      <w:r>
        <w:rPr>
          <w:sz w:val="24"/>
          <w:szCs w:val="24"/>
        </w:rPr>
        <w:t xml:space="preserve">Extension ministérielle, publication, accès décentralisé aux règles </w:t>
      </w:r>
    </w:p>
    <w:p w:rsidR="00CC11AD" w:rsidRDefault="00CC11AD" w:rsidP="00CC11AD">
      <w:pPr>
        <w:rPr>
          <w:sz w:val="24"/>
          <w:szCs w:val="24"/>
          <w:u w:val="single"/>
        </w:rPr>
      </w:pPr>
      <w:r w:rsidRPr="00CC11AD">
        <w:rPr>
          <w:sz w:val="24"/>
          <w:szCs w:val="24"/>
          <w:u w:val="single"/>
        </w:rPr>
        <w:t xml:space="preserve">A/Les acteurs de la négociation collective </w:t>
      </w:r>
    </w:p>
    <w:p w:rsidR="00CC11AD" w:rsidRDefault="00CC11AD" w:rsidP="00CC11AD">
      <w:pPr>
        <w:rPr>
          <w:sz w:val="24"/>
          <w:szCs w:val="24"/>
        </w:rPr>
      </w:pPr>
      <w:proofErr w:type="gramStart"/>
      <w:r w:rsidRPr="00CC11AD">
        <w:rPr>
          <w:sz w:val="24"/>
          <w:szCs w:val="24"/>
        </w:rPr>
        <w:t xml:space="preserve">Entreprise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branche </w:t>
      </w:r>
      <w:r w:rsidR="001D04CA">
        <w:rPr>
          <w:sz w:val="24"/>
          <w:szCs w:val="24"/>
        </w:rPr>
        <w:t>, autres (</w:t>
      </w:r>
      <w:proofErr w:type="spellStart"/>
      <w:r w:rsidR="001D04CA">
        <w:rPr>
          <w:sz w:val="24"/>
          <w:szCs w:val="24"/>
        </w:rPr>
        <w:t>Ues</w:t>
      </w:r>
      <w:proofErr w:type="spellEnd"/>
      <w:r w:rsidR="001D04CA">
        <w:rPr>
          <w:sz w:val="24"/>
          <w:szCs w:val="24"/>
        </w:rPr>
        <w:t xml:space="preserve">, territoires ,   groupe, </w:t>
      </w:r>
      <w:proofErr w:type="spellStart"/>
      <w:r w:rsidR="001D04CA">
        <w:rPr>
          <w:sz w:val="24"/>
          <w:szCs w:val="24"/>
        </w:rPr>
        <w:t>interpro</w:t>
      </w:r>
      <w:proofErr w:type="spellEnd"/>
      <w:r w:rsidR="001D04CA">
        <w:rPr>
          <w:sz w:val="24"/>
          <w:szCs w:val="24"/>
        </w:rPr>
        <w:t>)</w:t>
      </w:r>
    </w:p>
    <w:p w:rsidR="00CC11AD" w:rsidRDefault="00CC11AD" w:rsidP="00CC11AD">
      <w:pPr>
        <w:rPr>
          <w:sz w:val="24"/>
          <w:szCs w:val="24"/>
        </w:rPr>
      </w:pPr>
      <w:r>
        <w:rPr>
          <w:sz w:val="24"/>
          <w:szCs w:val="24"/>
        </w:rPr>
        <w:t xml:space="preserve">Conditions de </w:t>
      </w:r>
      <w:proofErr w:type="gramStart"/>
      <w:r>
        <w:rPr>
          <w:sz w:val="24"/>
          <w:szCs w:val="24"/>
        </w:rPr>
        <w:t>représentativité ,</w:t>
      </w:r>
      <w:proofErr w:type="gramEnd"/>
      <w:r>
        <w:rPr>
          <w:sz w:val="24"/>
          <w:szCs w:val="24"/>
        </w:rPr>
        <w:t xml:space="preserve"> d’accès à la négociation , de sig</w:t>
      </w:r>
      <w:r w:rsidR="001D04CA">
        <w:rPr>
          <w:sz w:val="24"/>
          <w:szCs w:val="24"/>
        </w:rPr>
        <w:t xml:space="preserve">nature </w:t>
      </w:r>
      <w:r>
        <w:rPr>
          <w:sz w:val="24"/>
          <w:szCs w:val="24"/>
        </w:rPr>
        <w:t xml:space="preserve"> , d’opposition </w:t>
      </w:r>
    </w:p>
    <w:p w:rsidR="001D04CA" w:rsidRDefault="001D04CA" w:rsidP="00CC11AD">
      <w:pPr>
        <w:rPr>
          <w:sz w:val="24"/>
          <w:szCs w:val="24"/>
        </w:rPr>
      </w:pPr>
      <w:r>
        <w:rPr>
          <w:sz w:val="24"/>
          <w:szCs w:val="24"/>
        </w:rPr>
        <w:t xml:space="preserve">Cas particuliers </w:t>
      </w:r>
    </w:p>
    <w:p w:rsidR="00CC11AD" w:rsidRDefault="001D04CA" w:rsidP="00CC11AD">
      <w:pPr>
        <w:rPr>
          <w:sz w:val="24"/>
          <w:szCs w:val="24"/>
          <w:u w:val="single"/>
        </w:rPr>
      </w:pPr>
      <w:r w:rsidRPr="001D04CA">
        <w:rPr>
          <w:sz w:val="24"/>
          <w:szCs w:val="24"/>
          <w:u w:val="single"/>
        </w:rPr>
        <w:t xml:space="preserve">B/Validité   des accords </w:t>
      </w:r>
      <w:proofErr w:type="spellStart"/>
      <w:r w:rsidRPr="001D04CA">
        <w:rPr>
          <w:sz w:val="24"/>
          <w:szCs w:val="24"/>
          <w:u w:val="single"/>
        </w:rPr>
        <w:t xml:space="preserve">conventionnels </w:t>
      </w:r>
      <w:proofErr w:type="spellEnd"/>
    </w:p>
    <w:p w:rsidR="001D04CA" w:rsidRDefault="001D04CA" w:rsidP="00CC11AD">
      <w:r w:rsidRPr="001D04CA">
        <w:t xml:space="preserve">Objet, </w:t>
      </w:r>
      <w:proofErr w:type="gramStart"/>
      <w:r>
        <w:t>durée ,</w:t>
      </w:r>
      <w:proofErr w:type="gramEnd"/>
      <w:r>
        <w:t xml:space="preserve"> périodicité </w:t>
      </w:r>
    </w:p>
    <w:p w:rsidR="001D04CA" w:rsidRDefault="001D04CA" w:rsidP="00CC11AD">
      <w:pPr>
        <w:rPr>
          <w:u w:val="single"/>
        </w:rPr>
      </w:pPr>
      <w:r w:rsidRPr="001D04CA">
        <w:rPr>
          <w:u w:val="single"/>
        </w:rPr>
        <w:t>C/</w:t>
      </w:r>
      <w:r>
        <w:rPr>
          <w:u w:val="single"/>
        </w:rPr>
        <w:t xml:space="preserve">effets </w:t>
      </w:r>
      <w:r w:rsidRPr="001D04CA">
        <w:rPr>
          <w:u w:val="single"/>
        </w:rPr>
        <w:t xml:space="preserve">  d’une norme conventionnelle </w:t>
      </w:r>
      <w:r>
        <w:rPr>
          <w:u w:val="single"/>
        </w:rPr>
        <w:t>à l’égard des</w:t>
      </w:r>
      <w:r w:rsidRPr="001D04CA">
        <w:rPr>
          <w:u w:val="single"/>
        </w:rPr>
        <w:t xml:space="preserve"> autres règles existantes </w:t>
      </w:r>
    </w:p>
    <w:p w:rsidR="001D04CA" w:rsidRDefault="001D04CA" w:rsidP="00CC11AD">
      <w:r w:rsidRPr="001D04CA">
        <w:t xml:space="preserve">Ordre </w:t>
      </w:r>
      <w:proofErr w:type="gramStart"/>
      <w:r w:rsidRPr="001D04CA">
        <w:t>public ,</w:t>
      </w:r>
      <w:proofErr w:type="gramEnd"/>
      <w:r w:rsidRPr="001D04CA">
        <w:t xml:space="preserve"> </w:t>
      </w:r>
      <w:r>
        <w:t xml:space="preserve">articulation des niveaux de négociation, cas particuliers </w:t>
      </w:r>
    </w:p>
    <w:p w:rsidR="001D04CA" w:rsidRDefault="001D04CA" w:rsidP="00CC11AD">
      <w:r>
        <w:t>Eléments conclusifs :</w:t>
      </w:r>
    </w:p>
    <w:p w:rsidR="001D04CA" w:rsidRDefault="001D04CA" w:rsidP="00CC11AD">
      <w:r>
        <w:t xml:space="preserve">Evolution   du droit conventionnel et de la place des acteurs </w:t>
      </w:r>
    </w:p>
    <w:p w:rsidR="003532E0" w:rsidRPr="003532E0" w:rsidRDefault="003532E0" w:rsidP="00CC11AD">
      <w:pPr>
        <w:rPr>
          <w:sz w:val="24"/>
          <w:szCs w:val="24"/>
        </w:rPr>
      </w:pPr>
    </w:p>
    <w:p w:rsidR="003532E0" w:rsidRDefault="003532E0" w:rsidP="00CC11AD">
      <w:pPr>
        <w:rPr>
          <w:b/>
          <w:sz w:val="28"/>
          <w:szCs w:val="28"/>
        </w:rPr>
      </w:pPr>
      <w:r w:rsidRPr="003532E0">
        <w:rPr>
          <w:b/>
          <w:sz w:val="28"/>
          <w:szCs w:val="28"/>
        </w:rPr>
        <w:t xml:space="preserve">CONFLITS COLLECTIFS </w:t>
      </w:r>
    </w:p>
    <w:p w:rsidR="0094506A" w:rsidRDefault="0094506A" w:rsidP="00CC11AD">
      <w:pPr>
        <w:rPr>
          <w:sz w:val="24"/>
          <w:szCs w:val="24"/>
        </w:rPr>
      </w:pPr>
      <w:r w:rsidRPr="00CC11AD">
        <w:rPr>
          <w:sz w:val="24"/>
          <w:szCs w:val="24"/>
          <w:u w:val="single"/>
        </w:rPr>
        <w:t>Propos introductifs</w:t>
      </w:r>
      <w:r>
        <w:rPr>
          <w:sz w:val="24"/>
          <w:szCs w:val="24"/>
        </w:rPr>
        <w:t> :</w:t>
      </w:r>
      <w:r>
        <w:rPr>
          <w:sz w:val="24"/>
          <w:szCs w:val="24"/>
        </w:rPr>
        <w:t xml:space="preserve"> rappel </w:t>
      </w:r>
      <w:proofErr w:type="gramStart"/>
      <w:r>
        <w:rPr>
          <w:sz w:val="24"/>
          <w:szCs w:val="24"/>
        </w:rPr>
        <w:t>historique ,</w:t>
      </w:r>
      <w:proofErr w:type="gramEnd"/>
      <w:r>
        <w:rPr>
          <w:sz w:val="24"/>
          <w:szCs w:val="24"/>
        </w:rPr>
        <w:t xml:space="preserve"> principes </w:t>
      </w:r>
      <w:proofErr w:type="spellStart"/>
      <w:r>
        <w:rPr>
          <w:sz w:val="24"/>
          <w:szCs w:val="24"/>
        </w:rPr>
        <w:t>constitutionnes</w:t>
      </w:r>
      <w:proofErr w:type="spellEnd"/>
    </w:p>
    <w:p w:rsidR="003532E0" w:rsidRDefault="0094506A" w:rsidP="00CC11AD">
      <w:pPr>
        <w:rPr>
          <w:sz w:val="24"/>
          <w:szCs w:val="24"/>
          <w:u w:val="single"/>
        </w:rPr>
      </w:pPr>
      <w:r w:rsidRPr="0094506A">
        <w:rPr>
          <w:sz w:val="24"/>
          <w:szCs w:val="24"/>
          <w:u w:val="single"/>
        </w:rPr>
        <w:t xml:space="preserve">A/ caractéristiques du droit de grève  </w:t>
      </w:r>
    </w:p>
    <w:p w:rsidR="0094506A" w:rsidRDefault="0094506A" w:rsidP="00CC11AD">
      <w:pPr>
        <w:rPr>
          <w:sz w:val="24"/>
          <w:szCs w:val="24"/>
        </w:rPr>
      </w:pPr>
      <w:proofErr w:type="gramStart"/>
      <w:r w:rsidRPr="0094506A">
        <w:rPr>
          <w:sz w:val="24"/>
          <w:szCs w:val="24"/>
        </w:rPr>
        <w:t>Individuel ,</w:t>
      </w:r>
      <w:proofErr w:type="gramEnd"/>
      <w:r w:rsidRPr="0094506A">
        <w:rPr>
          <w:sz w:val="24"/>
          <w:szCs w:val="24"/>
        </w:rPr>
        <w:t xml:space="preserve"> concerté </w:t>
      </w:r>
      <w:r>
        <w:rPr>
          <w:sz w:val="24"/>
          <w:szCs w:val="24"/>
        </w:rPr>
        <w:t>,professionnel</w:t>
      </w:r>
    </w:p>
    <w:p w:rsidR="0094506A" w:rsidRDefault="0094506A" w:rsidP="00CC11AD">
      <w:pPr>
        <w:rPr>
          <w:sz w:val="24"/>
          <w:szCs w:val="24"/>
          <w:u w:val="single"/>
        </w:rPr>
      </w:pPr>
      <w:r w:rsidRPr="0094506A">
        <w:rPr>
          <w:sz w:val="24"/>
          <w:szCs w:val="24"/>
          <w:u w:val="single"/>
        </w:rPr>
        <w:t xml:space="preserve">B/ les modalités de </w:t>
      </w:r>
      <w:proofErr w:type="gramStart"/>
      <w:r w:rsidRPr="0094506A">
        <w:rPr>
          <w:sz w:val="24"/>
          <w:szCs w:val="24"/>
          <w:u w:val="single"/>
        </w:rPr>
        <w:t>l’ exercice</w:t>
      </w:r>
      <w:proofErr w:type="gramEnd"/>
      <w:r w:rsidRPr="0094506A">
        <w:rPr>
          <w:sz w:val="24"/>
          <w:szCs w:val="24"/>
          <w:u w:val="single"/>
        </w:rPr>
        <w:t xml:space="preserve"> de la grève </w:t>
      </w:r>
    </w:p>
    <w:p w:rsidR="0094506A" w:rsidRDefault="0094506A" w:rsidP="00CC11AD">
      <w:pPr>
        <w:rPr>
          <w:sz w:val="24"/>
          <w:szCs w:val="24"/>
        </w:rPr>
      </w:pPr>
      <w:r w:rsidRPr="0094506A">
        <w:rPr>
          <w:sz w:val="24"/>
          <w:szCs w:val="24"/>
        </w:rPr>
        <w:t xml:space="preserve">Les formes légales </w:t>
      </w:r>
      <w:r>
        <w:rPr>
          <w:sz w:val="24"/>
          <w:szCs w:val="24"/>
        </w:rPr>
        <w:t>et illégales</w:t>
      </w:r>
    </w:p>
    <w:p w:rsidR="0094506A" w:rsidRDefault="0094506A" w:rsidP="00CC11AD">
      <w:pPr>
        <w:rPr>
          <w:sz w:val="24"/>
          <w:szCs w:val="24"/>
          <w:u w:val="single"/>
        </w:rPr>
      </w:pPr>
      <w:r w:rsidRPr="0094506A">
        <w:rPr>
          <w:sz w:val="24"/>
          <w:szCs w:val="24"/>
          <w:u w:val="single"/>
        </w:rPr>
        <w:t xml:space="preserve">C/les effets juridiques de la grève sur </w:t>
      </w:r>
      <w:proofErr w:type="gramStart"/>
      <w:r w:rsidRPr="0094506A">
        <w:rPr>
          <w:sz w:val="24"/>
          <w:szCs w:val="24"/>
          <w:u w:val="single"/>
        </w:rPr>
        <w:t>les  situations</w:t>
      </w:r>
      <w:proofErr w:type="gramEnd"/>
      <w:r w:rsidRPr="0094506A">
        <w:rPr>
          <w:sz w:val="24"/>
          <w:szCs w:val="24"/>
          <w:u w:val="single"/>
        </w:rPr>
        <w:t xml:space="preserve"> contractuelles </w:t>
      </w:r>
    </w:p>
    <w:p w:rsidR="0094506A" w:rsidRDefault="0094506A" w:rsidP="00CC11AD">
      <w:pPr>
        <w:rPr>
          <w:sz w:val="24"/>
          <w:szCs w:val="24"/>
        </w:rPr>
      </w:pPr>
      <w:r w:rsidRPr="0094506A">
        <w:rPr>
          <w:sz w:val="24"/>
          <w:szCs w:val="24"/>
        </w:rPr>
        <w:t xml:space="preserve">Suspension, responsabilité </w:t>
      </w:r>
      <w:proofErr w:type="gramStart"/>
      <w:r>
        <w:rPr>
          <w:sz w:val="24"/>
          <w:szCs w:val="24"/>
        </w:rPr>
        <w:t>civile ,</w:t>
      </w:r>
      <w:proofErr w:type="gramEnd"/>
      <w:r>
        <w:rPr>
          <w:sz w:val="24"/>
          <w:szCs w:val="24"/>
        </w:rPr>
        <w:t xml:space="preserve"> pénale ,ordre public </w:t>
      </w:r>
    </w:p>
    <w:p w:rsidR="0094506A" w:rsidRDefault="0094506A" w:rsidP="00CC11AD">
      <w:pPr>
        <w:rPr>
          <w:sz w:val="24"/>
          <w:szCs w:val="24"/>
          <w:u w:val="single"/>
        </w:rPr>
      </w:pPr>
      <w:r w:rsidRPr="0094506A">
        <w:rPr>
          <w:sz w:val="24"/>
          <w:szCs w:val="24"/>
          <w:u w:val="single"/>
        </w:rPr>
        <w:t xml:space="preserve">D/Les modes de règlement   des conflits collectifs </w:t>
      </w:r>
    </w:p>
    <w:p w:rsidR="0094506A" w:rsidRDefault="0094506A" w:rsidP="00CC11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Conciliation ,</w:t>
      </w:r>
      <w:proofErr w:type="gramEnd"/>
      <w:r>
        <w:rPr>
          <w:sz w:val="24"/>
          <w:szCs w:val="24"/>
        </w:rPr>
        <w:t xml:space="preserve"> médiation , arbitrage  </w:t>
      </w:r>
      <w:proofErr w:type="spellStart"/>
      <w:r w:rsidRPr="0094506A">
        <w:rPr>
          <w:sz w:val="24"/>
          <w:szCs w:val="24"/>
        </w:rPr>
        <w:t>protocles</w:t>
      </w:r>
      <w:proofErr w:type="spellEnd"/>
      <w:r>
        <w:rPr>
          <w:sz w:val="24"/>
          <w:szCs w:val="24"/>
        </w:rPr>
        <w:t xml:space="preserve"> conventionnels</w:t>
      </w:r>
    </w:p>
    <w:p w:rsidR="0094506A" w:rsidRDefault="0094506A" w:rsidP="00CC11AD">
      <w:pPr>
        <w:rPr>
          <w:sz w:val="24"/>
          <w:szCs w:val="24"/>
        </w:rPr>
      </w:pPr>
      <w:r>
        <w:rPr>
          <w:sz w:val="24"/>
          <w:szCs w:val="24"/>
        </w:rPr>
        <w:t xml:space="preserve">E/ </w:t>
      </w:r>
      <w:r w:rsidRPr="0094506A">
        <w:rPr>
          <w:sz w:val="24"/>
          <w:szCs w:val="24"/>
          <w:u w:val="single"/>
        </w:rPr>
        <w:t>situations spécifiques du secteur public</w:t>
      </w:r>
      <w:r>
        <w:rPr>
          <w:sz w:val="24"/>
          <w:szCs w:val="24"/>
        </w:rPr>
        <w:t xml:space="preserve">   </w:t>
      </w:r>
    </w:p>
    <w:p w:rsidR="0094506A" w:rsidRPr="0094506A" w:rsidRDefault="0094506A" w:rsidP="00CC11AD">
      <w:pPr>
        <w:rPr>
          <w:sz w:val="24"/>
          <w:szCs w:val="24"/>
        </w:rPr>
      </w:pPr>
      <w:r>
        <w:rPr>
          <w:sz w:val="24"/>
          <w:szCs w:val="24"/>
        </w:rPr>
        <w:t>Eléments conclusifs :</w:t>
      </w:r>
      <w:r w:rsidR="00DE51B7">
        <w:rPr>
          <w:sz w:val="24"/>
          <w:szCs w:val="24"/>
        </w:rPr>
        <w:t xml:space="preserve"> </w:t>
      </w:r>
      <w:bookmarkStart w:id="1" w:name="_GoBack"/>
      <w:bookmarkEnd w:id="1"/>
      <w:r w:rsidR="00DE51B7">
        <w:rPr>
          <w:sz w:val="24"/>
          <w:szCs w:val="24"/>
        </w:rPr>
        <w:t xml:space="preserve">évolution des modes de prévention des conflits </w:t>
      </w:r>
    </w:p>
    <w:sectPr w:rsidR="0094506A" w:rsidRPr="0094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AD"/>
    <w:rsid w:val="001D04CA"/>
    <w:rsid w:val="003532E0"/>
    <w:rsid w:val="0094506A"/>
    <w:rsid w:val="00CC11AD"/>
    <w:rsid w:val="00D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DBA0"/>
  <w15:chartTrackingRefBased/>
  <w15:docId w15:val="{7F7FA8CA-DA61-40AC-A9BB-DA2D0AEB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Ondina GOMEZ</dc:creator>
  <cp:keywords/>
  <dc:description/>
  <cp:lastModifiedBy>Ondina GOMEZ</cp:lastModifiedBy>
  <cp:revision>2</cp:revision>
  <dcterms:created xsi:type="dcterms:W3CDTF">2019-01-30T15:51:00Z</dcterms:created>
  <dcterms:modified xsi:type="dcterms:W3CDTF">2019-01-30T16:23:00Z</dcterms:modified>
</cp:coreProperties>
</file>