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B3DF2" w14:textId="77777777" w:rsidR="00331616" w:rsidRPr="002646C2" w:rsidRDefault="00AC62E8" w:rsidP="00331616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Plan du cours</w:t>
      </w:r>
    </w:p>
    <w:p w14:paraId="4B343033" w14:textId="77777777" w:rsidR="00331616" w:rsidRDefault="00331616" w:rsidP="00331616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 w:rsidRPr="002646C2">
        <w:rPr>
          <w:rFonts w:ascii="Garamond" w:hAnsi="Garamond"/>
          <w:b/>
          <w:sz w:val="28"/>
          <w:szCs w:val="28"/>
        </w:rPr>
        <w:t>Droit administratif de la sécurité intérieure</w:t>
      </w:r>
      <w:r>
        <w:rPr>
          <w:rFonts w:ascii="Garamond" w:hAnsi="Garamond"/>
          <w:b/>
          <w:sz w:val="28"/>
          <w:szCs w:val="28"/>
        </w:rPr>
        <w:t xml:space="preserve"> (20h)</w:t>
      </w:r>
    </w:p>
    <w:p w14:paraId="2C29F2B7" w14:textId="77777777" w:rsidR="00331616" w:rsidRPr="002646C2" w:rsidRDefault="00331616" w:rsidP="00331616">
      <w:pPr>
        <w:spacing w:line="276" w:lineRule="auto"/>
        <w:jc w:val="center"/>
        <w:rPr>
          <w:rFonts w:ascii="Garamond" w:hAnsi="Garamond"/>
          <w:i/>
          <w:sz w:val="28"/>
          <w:szCs w:val="28"/>
        </w:rPr>
      </w:pPr>
    </w:p>
    <w:p w14:paraId="60511651" w14:textId="77777777" w:rsidR="00331616" w:rsidRPr="002646C2" w:rsidRDefault="00331616" w:rsidP="00331616">
      <w:pPr>
        <w:spacing w:line="276" w:lineRule="auto"/>
        <w:rPr>
          <w:rFonts w:ascii="Garamond" w:hAnsi="Garamond"/>
        </w:rPr>
      </w:pPr>
    </w:p>
    <w:p w14:paraId="21D21857" w14:textId="77777777" w:rsidR="00331616" w:rsidRPr="002646C2" w:rsidRDefault="00331616" w:rsidP="00331616">
      <w:pPr>
        <w:spacing w:line="276" w:lineRule="auto"/>
        <w:rPr>
          <w:rFonts w:ascii="Garamond" w:hAnsi="Garamond"/>
          <w:b/>
          <w:i/>
        </w:rPr>
      </w:pPr>
      <w:r w:rsidRPr="002646C2">
        <w:rPr>
          <w:rFonts w:ascii="Garamond" w:hAnsi="Garamond"/>
          <w:b/>
          <w:i/>
        </w:rPr>
        <w:t>Introduction</w:t>
      </w:r>
    </w:p>
    <w:p w14:paraId="13FC7F33" w14:textId="77777777" w:rsidR="00331616" w:rsidRPr="002646C2" w:rsidRDefault="00331616" w:rsidP="00331616">
      <w:pPr>
        <w:spacing w:line="276" w:lineRule="auto"/>
        <w:rPr>
          <w:rFonts w:ascii="Garamond" w:hAnsi="Garamond"/>
        </w:rPr>
      </w:pPr>
    </w:p>
    <w:p w14:paraId="58A886D7" w14:textId="77777777" w:rsidR="00AC62E8" w:rsidRDefault="00AC62E8" w:rsidP="00331616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Chapitre 1 : Les notions d’ordre public et de police administrative</w:t>
      </w:r>
    </w:p>
    <w:p w14:paraId="5449D29A" w14:textId="77777777" w:rsidR="00331616" w:rsidRPr="00AC62E8" w:rsidRDefault="00AC62E8" w:rsidP="00331616">
      <w:pPr>
        <w:spacing w:line="276" w:lineRule="auto"/>
        <w:rPr>
          <w:rFonts w:ascii="Garamond" w:hAnsi="Garamond"/>
        </w:rPr>
      </w:pPr>
      <w:r w:rsidRPr="00AC62E8">
        <w:rPr>
          <w:rFonts w:ascii="Garamond" w:hAnsi="Garamond"/>
        </w:rPr>
        <w:t>Section 1</w:t>
      </w:r>
      <w:r w:rsidR="00331616" w:rsidRPr="00AC62E8">
        <w:rPr>
          <w:rFonts w:ascii="Garamond" w:hAnsi="Garamond"/>
        </w:rPr>
        <w:t xml:space="preserve"> : </w:t>
      </w:r>
      <w:r w:rsidRPr="00AC62E8">
        <w:rPr>
          <w:rFonts w:ascii="Garamond" w:hAnsi="Garamond"/>
        </w:rPr>
        <w:t>L’évolution jurisprudentielle</w:t>
      </w:r>
    </w:p>
    <w:p w14:paraId="2F213863" w14:textId="77777777" w:rsidR="00AC62E8" w:rsidRPr="00AC62E8" w:rsidRDefault="00AC62E8" w:rsidP="00331616">
      <w:pPr>
        <w:spacing w:line="276" w:lineRule="auto"/>
        <w:rPr>
          <w:rFonts w:ascii="Garamond" w:hAnsi="Garamond"/>
        </w:rPr>
      </w:pPr>
      <w:r w:rsidRPr="00AC62E8">
        <w:rPr>
          <w:rFonts w:ascii="Garamond" w:hAnsi="Garamond"/>
        </w:rPr>
        <w:t>Section 2</w:t>
      </w:r>
      <w:r w:rsidR="00331616" w:rsidRPr="00AC62E8">
        <w:rPr>
          <w:rFonts w:ascii="Garamond" w:hAnsi="Garamond"/>
        </w:rPr>
        <w:t> : La distinction entre police administrative et police judiciaire</w:t>
      </w:r>
    </w:p>
    <w:p w14:paraId="287CEAA9" w14:textId="77777777" w:rsidR="00331616" w:rsidRPr="00AC62E8" w:rsidRDefault="00AC62E8" w:rsidP="00331616">
      <w:pPr>
        <w:spacing w:line="276" w:lineRule="auto"/>
        <w:rPr>
          <w:rFonts w:ascii="Garamond" w:hAnsi="Garamond"/>
        </w:rPr>
      </w:pPr>
      <w:r w:rsidRPr="00AC62E8">
        <w:rPr>
          <w:rFonts w:ascii="Garamond" w:hAnsi="Garamond"/>
        </w:rPr>
        <w:t>Section 3</w:t>
      </w:r>
      <w:r w:rsidR="00331616" w:rsidRPr="00AC62E8">
        <w:rPr>
          <w:rFonts w:ascii="Garamond" w:hAnsi="Garamond"/>
        </w:rPr>
        <w:t xml:space="preserve"> : </w:t>
      </w:r>
      <w:r w:rsidRPr="00AC62E8">
        <w:rPr>
          <w:rFonts w:ascii="Garamond" w:hAnsi="Garamond"/>
        </w:rPr>
        <w:t>Le c</w:t>
      </w:r>
      <w:r w:rsidR="00331616" w:rsidRPr="00AC62E8">
        <w:rPr>
          <w:rFonts w:ascii="Garamond" w:hAnsi="Garamond"/>
        </w:rPr>
        <w:t>ontrôle de légalité des mesures de police administrative</w:t>
      </w:r>
    </w:p>
    <w:p w14:paraId="5B430DD0" w14:textId="77777777" w:rsidR="00AC62E8" w:rsidRPr="00AC62E8" w:rsidRDefault="00AC62E8" w:rsidP="00331616">
      <w:pPr>
        <w:spacing w:line="276" w:lineRule="auto"/>
        <w:rPr>
          <w:rFonts w:ascii="Garamond" w:hAnsi="Garamond"/>
        </w:rPr>
      </w:pPr>
      <w:r w:rsidRPr="00AC62E8">
        <w:rPr>
          <w:rFonts w:ascii="Garamond" w:hAnsi="Garamond"/>
        </w:rPr>
        <w:t>Section 4</w:t>
      </w:r>
      <w:r w:rsidR="00331616" w:rsidRPr="00AC62E8">
        <w:rPr>
          <w:rFonts w:ascii="Garamond" w:hAnsi="Garamond"/>
        </w:rPr>
        <w:t xml:space="preserve"> : </w:t>
      </w:r>
      <w:r w:rsidRPr="00AC62E8">
        <w:rPr>
          <w:rFonts w:ascii="Garamond" w:hAnsi="Garamond"/>
        </w:rPr>
        <w:t>La p</w:t>
      </w:r>
      <w:r w:rsidR="00331616" w:rsidRPr="00AC62E8">
        <w:rPr>
          <w:rFonts w:ascii="Garamond" w:hAnsi="Garamond"/>
        </w:rPr>
        <w:t xml:space="preserve">olice administrative et </w:t>
      </w:r>
      <w:r w:rsidRPr="00AC62E8">
        <w:rPr>
          <w:rFonts w:ascii="Garamond" w:hAnsi="Garamond"/>
        </w:rPr>
        <w:t>l’</w:t>
      </w:r>
      <w:r w:rsidR="00331616" w:rsidRPr="00AC62E8">
        <w:rPr>
          <w:rFonts w:ascii="Garamond" w:hAnsi="Garamond"/>
        </w:rPr>
        <w:t>état d’urgence</w:t>
      </w:r>
    </w:p>
    <w:p w14:paraId="3675DC26" w14:textId="77777777" w:rsidR="00AC62E8" w:rsidRDefault="00AC62E8" w:rsidP="00AC62E8">
      <w:pPr>
        <w:spacing w:line="276" w:lineRule="auto"/>
        <w:rPr>
          <w:rFonts w:ascii="Garamond" w:hAnsi="Garamond"/>
          <w:b/>
        </w:rPr>
      </w:pPr>
    </w:p>
    <w:p w14:paraId="628B73BF" w14:textId="77777777" w:rsidR="00AC62E8" w:rsidRPr="00AC62E8" w:rsidRDefault="00AC62E8" w:rsidP="00AC62E8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Chapitre 2</w:t>
      </w:r>
      <w:r w:rsidRPr="002646C2">
        <w:rPr>
          <w:rFonts w:ascii="Garamond" w:hAnsi="Garamond"/>
          <w:b/>
        </w:rPr>
        <w:t> : Les pollutions et les mesures de police administrative</w:t>
      </w:r>
    </w:p>
    <w:p w14:paraId="1AE44D57" w14:textId="77777777" w:rsidR="00AC62E8" w:rsidRPr="00AC62E8" w:rsidRDefault="00AC62E8" w:rsidP="00AC62E8">
      <w:pPr>
        <w:spacing w:line="276" w:lineRule="auto"/>
        <w:rPr>
          <w:rFonts w:ascii="Garamond" w:hAnsi="Garamond"/>
        </w:rPr>
      </w:pPr>
      <w:r w:rsidRPr="00AC62E8">
        <w:rPr>
          <w:rFonts w:ascii="Garamond" w:hAnsi="Garamond"/>
        </w:rPr>
        <w:t>Section 1 : Les pollutions dues aux ICPE</w:t>
      </w:r>
    </w:p>
    <w:p w14:paraId="4377CC1C" w14:textId="77777777" w:rsidR="00AC62E8" w:rsidRPr="00AC62E8" w:rsidRDefault="00AC62E8" w:rsidP="00331616">
      <w:pPr>
        <w:spacing w:line="276" w:lineRule="auto"/>
        <w:rPr>
          <w:rFonts w:ascii="Garamond" w:hAnsi="Garamond"/>
        </w:rPr>
      </w:pPr>
      <w:r w:rsidRPr="00AC62E8">
        <w:rPr>
          <w:rFonts w:ascii="Garamond" w:hAnsi="Garamond"/>
        </w:rPr>
        <w:t xml:space="preserve">Section 2 : </w:t>
      </w:r>
      <w:r>
        <w:rPr>
          <w:rFonts w:ascii="Garamond" w:hAnsi="Garamond"/>
        </w:rPr>
        <w:t>La p</w:t>
      </w:r>
      <w:bookmarkStart w:id="0" w:name="_GoBack"/>
      <w:bookmarkEnd w:id="0"/>
      <w:r w:rsidRPr="00AC62E8">
        <w:rPr>
          <w:rFonts w:ascii="Garamond" w:hAnsi="Garamond"/>
        </w:rPr>
        <w:t>ollution atmosphérique</w:t>
      </w:r>
    </w:p>
    <w:p w14:paraId="65DE2F47" w14:textId="77777777" w:rsidR="00AC62E8" w:rsidRDefault="00AC62E8" w:rsidP="00331616">
      <w:pPr>
        <w:spacing w:line="276" w:lineRule="auto"/>
        <w:rPr>
          <w:rFonts w:ascii="Garamond" w:hAnsi="Garamond"/>
          <w:b/>
        </w:rPr>
      </w:pPr>
    </w:p>
    <w:p w14:paraId="17C8A038" w14:textId="77777777" w:rsidR="00331616" w:rsidRPr="00AC62E8" w:rsidRDefault="00331616" w:rsidP="00331616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Chapitre </w:t>
      </w:r>
      <w:r w:rsidR="00AC62E8">
        <w:rPr>
          <w:rFonts w:ascii="Garamond" w:hAnsi="Garamond"/>
          <w:b/>
        </w:rPr>
        <w:t>3</w:t>
      </w:r>
      <w:r w:rsidRPr="002646C2">
        <w:rPr>
          <w:rFonts w:ascii="Garamond" w:hAnsi="Garamond"/>
          <w:b/>
        </w:rPr>
        <w:t> : Les risques majeurs et les mesures préventives de sécurité</w:t>
      </w:r>
    </w:p>
    <w:p w14:paraId="06B74DA1" w14:textId="77777777" w:rsidR="00331616" w:rsidRPr="00AC62E8" w:rsidRDefault="00331616" w:rsidP="00331616">
      <w:pPr>
        <w:spacing w:line="276" w:lineRule="auto"/>
        <w:rPr>
          <w:rFonts w:ascii="Garamond" w:hAnsi="Garamond"/>
        </w:rPr>
      </w:pPr>
      <w:r w:rsidRPr="00AC62E8">
        <w:rPr>
          <w:rFonts w:ascii="Garamond" w:hAnsi="Garamond"/>
        </w:rPr>
        <w:t>Section 1 : Les risques naturels</w:t>
      </w:r>
    </w:p>
    <w:p w14:paraId="4129BF54" w14:textId="77777777" w:rsidR="00331616" w:rsidRPr="00AC62E8" w:rsidRDefault="00331616" w:rsidP="00331616">
      <w:pPr>
        <w:spacing w:line="276" w:lineRule="auto"/>
        <w:rPr>
          <w:rFonts w:ascii="Garamond" w:hAnsi="Garamond"/>
        </w:rPr>
      </w:pPr>
      <w:r w:rsidRPr="00AC62E8">
        <w:rPr>
          <w:rFonts w:ascii="Garamond" w:hAnsi="Garamond"/>
        </w:rPr>
        <w:t>Section 2 : Le risque technologique</w:t>
      </w:r>
    </w:p>
    <w:p w14:paraId="799DC8F0" w14:textId="77777777" w:rsidR="00331616" w:rsidRPr="002646C2" w:rsidRDefault="00331616" w:rsidP="00331616">
      <w:pPr>
        <w:spacing w:line="276" w:lineRule="auto"/>
        <w:rPr>
          <w:rFonts w:ascii="Garamond" w:hAnsi="Garamond"/>
        </w:rPr>
      </w:pPr>
      <w:r w:rsidRPr="00AC62E8">
        <w:rPr>
          <w:rFonts w:ascii="Garamond" w:hAnsi="Garamond"/>
        </w:rPr>
        <w:t>Section 3 : Le risque nucléaire</w:t>
      </w:r>
    </w:p>
    <w:p w14:paraId="35328DB5" w14:textId="77777777" w:rsidR="00AC62E8" w:rsidRDefault="00AC62E8" w:rsidP="00331616">
      <w:pPr>
        <w:spacing w:line="276" w:lineRule="auto"/>
        <w:rPr>
          <w:rFonts w:ascii="Garamond" w:hAnsi="Garamond"/>
          <w:b/>
        </w:rPr>
      </w:pPr>
    </w:p>
    <w:p w14:paraId="6F732F98" w14:textId="77777777" w:rsidR="00331616" w:rsidRPr="00AC62E8" w:rsidRDefault="00AC62E8" w:rsidP="00331616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Chapitre 4 : Le principe de gratuité des secours</w:t>
      </w:r>
    </w:p>
    <w:p w14:paraId="30F5C811" w14:textId="77777777" w:rsidR="00331616" w:rsidRPr="00AC62E8" w:rsidRDefault="00AC62E8" w:rsidP="00331616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Chapitre 5</w:t>
      </w:r>
      <w:r w:rsidR="00331616" w:rsidRPr="002646C2">
        <w:rPr>
          <w:rFonts w:ascii="Garamond" w:hAnsi="Garamond"/>
          <w:b/>
        </w:rPr>
        <w:t> : La déontologie des agents publics chargés de la sécurité intérieure</w:t>
      </w:r>
    </w:p>
    <w:p w14:paraId="6008F2BD" w14:textId="77777777" w:rsidR="00207067" w:rsidRPr="00AC62E8" w:rsidRDefault="00AC62E8" w:rsidP="00AC62E8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Chapitre 6</w:t>
      </w:r>
      <w:r w:rsidR="00331616" w:rsidRPr="00843C3A">
        <w:rPr>
          <w:rFonts w:ascii="Garamond" w:hAnsi="Garamond"/>
          <w:b/>
        </w:rPr>
        <w:t> : La responsabilité administrative</w:t>
      </w:r>
      <w:r>
        <w:rPr>
          <w:rFonts w:ascii="Garamond" w:hAnsi="Garamond"/>
          <w:b/>
        </w:rPr>
        <w:t xml:space="preserve"> des agents chargés de la sécurité intérieure</w:t>
      </w:r>
    </w:p>
    <w:sectPr w:rsidR="00207067" w:rsidRPr="00AC62E8" w:rsidSect="001277D9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53033" w14:textId="77777777" w:rsidR="00AC62E8" w:rsidRDefault="00AC62E8" w:rsidP="00AC62E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26F1D1" w14:textId="77777777" w:rsidR="00AC62E8" w:rsidRDefault="00AC62E8" w:rsidP="00AC62E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A21A6" w14:textId="77777777" w:rsidR="00AC62E8" w:rsidRDefault="00AC62E8" w:rsidP="00AC62E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30B0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559BCC4" w14:textId="77777777" w:rsidR="00AC62E8" w:rsidRDefault="00AC62E8" w:rsidP="00AC62E8">
    <w:pPr>
      <w:pStyle w:val="Pieddepage"/>
      <w:ind w:right="360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A2EF4"/>
    <w:multiLevelType w:val="hybridMultilevel"/>
    <w:tmpl w:val="CA827D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143B3"/>
    <w:multiLevelType w:val="hybridMultilevel"/>
    <w:tmpl w:val="0136C4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813FC"/>
    <w:multiLevelType w:val="hybridMultilevel"/>
    <w:tmpl w:val="BDF295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16"/>
    <w:rsid w:val="001277D9"/>
    <w:rsid w:val="00207067"/>
    <w:rsid w:val="00331616"/>
    <w:rsid w:val="00830B07"/>
    <w:rsid w:val="00A21D31"/>
    <w:rsid w:val="00AC62E8"/>
    <w:rsid w:val="00C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1CF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A21D31"/>
    <w:pPr>
      <w:spacing w:after="80"/>
      <w:jc w:val="both"/>
    </w:pPr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21D31"/>
    <w:rPr>
      <w:rFonts w:ascii="Times New Roman" w:hAnsi="Times New Roman"/>
      <w:sz w:val="20"/>
    </w:rPr>
  </w:style>
  <w:style w:type="paragraph" w:styleId="Paragraphedeliste">
    <w:name w:val="List Paragraph"/>
    <w:basedOn w:val="Normal"/>
    <w:uiPriority w:val="34"/>
    <w:qFormat/>
    <w:rsid w:val="0033161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316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1616"/>
  </w:style>
  <w:style w:type="character" w:styleId="Numrodepage">
    <w:name w:val="page number"/>
    <w:basedOn w:val="Policepardfaut"/>
    <w:uiPriority w:val="99"/>
    <w:semiHidden/>
    <w:unhideWhenUsed/>
    <w:rsid w:val="003316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A21D31"/>
    <w:pPr>
      <w:spacing w:after="80"/>
      <w:jc w:val="both"/>
    </w:pPr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21D31"/>
    <w:rPr>
      <w:rFonts w:ascii="Times New Roman" w:hAnsi="Times New Roman"/>
      <w:sz w:val="20"/>
    </w:rPr>
  </w:style>
  <w:style w:type="paragraph" w:styleId="Paragraphedeliste">
    <w:name w:val="List Paragraph"/>
    <w:basedOn w:val="Normal"/>
    <w:uiPriority w:val="34"/>
    <w:qFormat/>
    <w:rsid w:val="0033161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316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1616"/>
  </w:style>
  <w:style w:type="character" w:styleId="Numrodepage">
    <w:name w:val="page number"/>
    <w:basedOn w:val="Policepardfaut"/>
    <w:uiPriority w:val="99"/>
    <w:semiHidden/>
    <w:unhideWhenUsed/>
    <w:rsid w:val="00331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798</Characters>
  <Application>Microsoft Macintosh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CHIU</dc:creator>
  <cp:keywords/>
  <dc:description/>
  <cp:lastModifiedBy>Victoria CHIU</cp:lastModifiedBy>
  <cp:revision>2</cp:revision>
  <dcterms:created xsi:type="dcterms:W3CDTF">2019-01-28T08:13:00Z</dcterms:created>
  <dcterms:modified xsi:type="dcterms:W3CDTF">2019-01-28T08:26:00Z</dcterms:modified>
</cp:coreProperties>
</file>